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A8" w:rsidRDefault="006722A8">
      <w:pPr>
        <w:pStyle w:val="Corpotesto"/>
        <w:spacing w:before="8"/>
        <w:rPr>
          <w:rFonts w:ascii="Times New Roman"/>
          <w:sz w:val="7"/>
        </w:rPr>
      </w:pPr>
    </w:p>
    <w:p w:rsidR="006722A8" w:rsidRDefault="004425C6">
      <w:pPr>
        <w:spacing w:before="100"/>
        <w:ind w:left="2126" w:right="2145"/>
        <w:jc w:val="center"/>
        <w:rPr>
          <w:b/>
          <w:sz w:val="28"/>
        </w:rPr>
      </w:pPr>
      <w:r>
        <w:rPr>
          <w:b/>
          <w:sz w:val="28"/>
        </w:rPr>
        <w:t>UNITÀ DI APPRENDIMENTO</w:t>
      </w:r>
    </w:p>
    <w:p w:rsidR="006722A8" w:rsidRDefault="006722A8">
      <w:pPr>
        <w:pStyle w:val="Corpotesto"/>
        <w:spacing w:before="2"/>
        <w:rPr>
          <w:b/>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65"/>
      </w:tblGrid>
      <w:tr w:rsidR="006722A8" w:rsidRPr="0017397F" w:rsidTr="0046227B">
        <w:trPr>
          <w:trHeight w:val="597"/>
        </w:trPr>
        <w:tc>
          <w:tcPr>
            <w:tcW w:w="9933" w:type="dxa"/>
            <w:gridSpan w:val="2"/>
            <w:shd w:val="clear" w:color="auto" w:fill="99FF99"/>
          </w:tcPr>
          <w:p w:rsidR="006722A8" w:rsidRPr="0017397F" w:rsidRDefault="006722A8">
            <w:pPr>
              <w:pStyle w:val="TableParagraph"/>
              <w:rPr>
                <w:b/>
                <w:sz w:val="20"/>
                <w:szCs w:val="20"/>
              </w:rPr>
            </w:pPr>
          </w:p>
          <w:p w:rsidR="006722A8" w:rsidRPr="0017397F" w:rsidRDefault="004425C6" w:rsidP="00B838CE">
            <w:pPr>
              <w:pStyle w:val="TableParagraph"/>
              <w:spacing w:before="1"/>
              <w:jc w:val="center"/>
              <w:rPr>
                <w:b/>
                <w:sz w:val="20"/>
                <w:szCs w:val="20"/>
              </w:rPr>
            </w:pPr>
            <w:r w:rsidRPr="0017397F">
              <w:rPr>
                <w:b/>
                <w:sz w:val="20"/>
                <w:szCs w:val="20"/>
              </w:rPr>
              <w:t>UNITA’ DI APPRENDIMENTO</w:t>
            </w:r>
          </w:p>
        </w:tc>
      </w:tr>
      <w:tr w:rsidR="006722A8" w:rsidRPr="0017397F" w:rsidTr="002C1D14">
        <w:trPr>
          <w:trHeight w:val="208"/>
        </w:trPr>
        <w:tc>
          <w:tcPr>
            <w:tcW w:w="2268" w:type="dxa"/>
            <w:shd w:val="clear" w:color="auto" w:fill="99FF99"/>
          </w:tcPr>
          <w:p w:rsidR="006722A8" w:rsidRPr="0017397F" w:rsidRDefault="004425C6" w:rsidP="004B10C7">
            <w:pPr>
              <w:pStyle w:val="TableParagraph"/>
              <w:spacing w:before="1" w:line="187" w:lineRule="exact"/>
              <w:ind w:left="128"/>
              <w:rPr>
                <w:b/>
                <w:sz w:val="20"/>
                <w:szCs w:val="20"/>
              </w:rPr>
            </w:pPr>
            <w:r w:rsidRPr="004B10C7">
              <w:rPr>
                <w:b/>
                <w:sz w:val="20"/>
                <w:szCs w:val="20"/>
              </w:rPr>
              <w:t>1.</w:t>
            </w:r>
            <w:r w:rsidRPr="0017397F">
              <w:rPr>
                <w:b/>
                <w:sz w:val="20"/>
                <w:szCs w:val="20"/>
              </w:rPr>
              <w:t>Titolo UDA</w:t>
            </w:r>
          </w:p>
        </w:tc>
        <w:tc>
          <w:tcPr>
            <w:tcW w:w="7665" w:type="dxa"/>
          </w:tcPr>
          <w:p w:rsidR="006722A8" w:rsidRPr="002C1D14" w:rsidRDefault="002C1D14" w:rsidP="002C1D14">
            <w:pPr>
              <w:pStyle w:val="TableParagraph"/>
              <w:spacing w:before="1" w:line="187" w:lineRule="exact"/>
              <w:ind w:left="210"/>
              <w:rPr>
                <w:b/>
                <w:sz w:val="20"/>
                <w:szCs w:val="20"/>
              </w:rPr>
            </w:pPr>
            <w:r w:rsidRPr="002C1D14">
              <w:rPr>
                <w:b/>
                <w:sz w:val="20"/>
                <w:szCs w:val="20"/>
              </w:rPr>
              <w:t>MISURA-TOLLERANZE-SCOSTAMENTI</w:t>
            </w:r>
          </w:p>
        </w:tc>
      </w:tr>
      <w:tr w:rsidR="006722A8" w:rsidRPr="0017397F" w:rsidTr="002C1D14">
        <w:trPr>
          <w:trHeight w:val="2479"/>
        </w:trPr>
        <w:tc>
          <w:tcPr>
            <w:tcW w:w="2268" w:type="dxa"/>
            <w:shd w:val="clear" w:color="auto" w:fill="99FF99"/>
          </w:tcPr>
          <w:p w:rsidR="006722A8" w:rsidRPr="0017397F" w:rsidRDefault="004425C6" w:rsidP="002C1D14">
            <w:pPr>
              <w:pStyle w:val="TableParagraph"/>
              <w:ind w:left="128"/>
              <w:rPr>
                <w:b/>
                <w:sz w:val="20"/>
                <w:szCs w:val="20"/>
              </w:rPr>
            </w:pPr>
            <w:r w:rsidRPr="004B10C7">
              <w:rPr>
                <w:b/>
                <w:sz w:val="20"/>
                <w:szCs w:val="20"/>
              </w:rPr>
              <w:t xml:space="preserve">2. </w:t>
            </w:r>
            <w:r w:rsidRPr="0017397F">
              <w:rPr>
                <w:b/>
                <w:sz w:val="20"/>
                <w:szCs w:val="20"/>
              </w:rPr>
              <w:t>Contestualizzazione</w:t>
            </w:r>
          </w:p>
        </w:tc>
        <w:tc>
          <w:tcPr>
            <w:tcW w:w="7665" w:type="dxa"/>
          </w:tcPr>
          <w:p w:rsidR="0046227B" w:rsidRDefault="004425C6" w:rsidP="002C1D14">
            <w:pPr>
              <w:pStyle w:val="TableParagraph"/>
              <w:ind w:left="210" w:right="61"/>
              <w:jc w:val="both"/>
              <w:rPr>
                <w:sz w:val="20"/>
                <w:szCs w:val="20"/>
              </w:rPr>
            </w:pPr>
            <w:r w:rsidRPr="0017397F">
              <w:rPr>
                <w:sz w:val="20"/>
                <w:szCs w:val="20"/>
              </w:rPr>
              <w:t>Il problema della misurazione, la necessità dell’</w:t>
            </w:r>
            <w:r w:rsidRPr="004B10C7">
              <w:rPr>
                <w:b/>
                <w:sz w:val="20"/>
                <w:szCs w:val="20"/>
              </w:rPr>
              <w:t xml:space="preserve">INSEGNARE A MISURARE </w:t>
            </w:r>
            <w:r w:rsidRPr="0017397F">
              <w:rPr>
                <w:sz w:val="20"/>
                <w:szCs w:val="20"/>
              </w:rPr>
              <w:t xml:space="preserve">nascono dall’esigenza di favorire il formarsi nello studente di una coscienza critica, che consenta di avere vere e proprie conoscenze e abilità. </w:t>
            </w:r>
          </w:p>
          <w:p w:rsidR="006722A8" w:rsidRPr="0017397F" w:rsidRDefault="004425C6" w:rsidP="002C1D14">
            <w:pPr>
              <w:pStyle w:val="TableParagraph"/>
              <w:ind w:left="210" w:right="61"/>
              <w:jc w:val="both"/>
              <w:rPr>
                <w:sz w:val="20"/>
                <w:szCs w:val="20"/>
              </w:rPr>
            </w:pPr>
            <w:r w:rsidRPr="0017397F">
              <w:rPr>
                <w:sz w:val="20"/>
                <w:szCs w:val="20"/>
              </w:rPr>
              <w:t>Gli obiettivi essenziali sono:</w:t>
            </w:r>
          </w:p>
          <w:p w:rsidR="006722A8" w:rsidRPr="0017397F" w:rsidRDefault="004425C6" w:rsidP="00B838CE">
            <w:pPr>
              <w:pStyle w:val="TableParagraph"/>
              <w:numPr>
                <w:ilvl w:val="0"/>
                <w:numId w:val="17"/>
              </w:numPr>
              <w:spacing w:line="206" w:lineRule="exact"/>
              <w:ind w:left="709"/>
              <w:rPr>
                <w:sz w:val="20"/>
                <w:szCs w:val="20"/>
              </w:rPr>
            </w:pPr>
            <w:r w:rsidRPr="0017397F">
              <w:rPr>
                <w:sz w:val="20"/>
                <w:szCs w:val="20"/>
              </w:rPr>
              <w:t>Stimolare l’osservazione del mondo che ci circonda.</w:t>
            </w:r>
          </w:p>
          <w:p w:rsidR="006722A8" w:rsidRPr="0017397F" w:rsidRDefault="004425C6" w:rsidP="00B838CE">
            <w:pPr>
              <w:pStyle w:val="TableParagraph"/>
              <w:numPr>
                <w:ilvl w:val="0"/>
                <w:numId w:val="17"/>
              </w:numPr>
              <w:ind w:left="709"/>
              <w:rPr>
                <w:sz w:val="20"/>
                <w:szCs w:val="20"/>
              </w:rPr>
            </w:pPr>
            <w:r w:rsidRPr="0017397F">
              <w:rPr>
                <w:sz w:val="20"/>
                <w:szCs w:val="20"/>
              </w:rPr>
              <w:t>Conoscere il significato di grandezza fisica.</w:t>
            </w:r>
          </w:p>
          <w:p w:rsidR="00B838CE" w:rsidRDefault="004425C6" w:rsidP="00B838CE">
            <w:pPr>
              <w:pStyle w:val="TableParagraph"/>
              <w:numPr>
                <w:ilvl w:val="0"/>
                <w:numId w:val="17"/>
              </w:numPr>
              <w:ind w:left="709"/>
              <w:rPr>
                <w:sz w:val="20"/>
                <w:szCs w:val="20"/>
              </w:rPr>
            </w:pPr>
            <w:r w:rsidRPr="0017397F">
              <w:rPr>
                <w:sz w:val="20"/>
                <w:szCs w:val="20"/>
              </w:rPr>
              <w:t xml:space="preserve">Conoscere i vari tipi di grandezza e saperli contestualizzare. </w:t>
            </w:r>
          </w:p>
          <w:p w:rsidR="00B838CE" w:rsidRDefault="004425C6" w:rsidP="00B838CE">
            <w:pPr>
              <w:pStyle w:val="TableParagraph"/>
              <w:numPr>
                <w:ilvl w:val="0"/>
                <w:numId w:val="17"/>
              </w:numPr>
              <w:ind w:left="709"/>
              <w:rPr>
                <w:sz w:val="20"/>
                <w:szCs w:val="20"/>
              </w:rPr>
            </w:pPr>
            <w:r w:rsidRPr="0017397F">
              <w:rPr>
                <w:sz w:val="20"/>
                <w:szCs w:val="20"/>
              </w:rPr>
              <w:t xml:space="preserve">Comprendere l’importanza della scelta di un’unità di misura. </w:t>
            </w:r>
          </w:p>
          <w:p w:rsidR="00B838CE" w:rsidRDefault="004425C6" w:rsidP="00B838CE">
            <w:pPr>
              <w:pStyle w:val="TableParagraph"/>
              <w:numPr>
                <w:ilvl w:val="0"/>
                <w:numId w:val="17"/>
              </w:numPr>
              <w:ind w:left="709" w:right="1"/>
              <w:rPr>
                <w:sz w:val="20"/>
                <w:szCs w:val="20"/>
              </w:rPr>
            </w:pPr>
            <w:r w:rsidRPr="0017397F">
              <w:rPr>
                <w:sz w:val="20"/>
                <w:szCs w:val="20"/>
              </w:rPr>
              <w:t xml:space="preserve">Conoscere le grandezze fondamentali del S.I. e le loro unità di misura. </w:t>
            </w:r>
          </w:p>
          <w:p w:rsidR="006722A8" w:rsidRPr="0017397F" w:rsidRDefault="004425C6" w:rsidP="00B838CE">
            <w:pPr>
              <w:pStyle w:val="TableParagraph"/>
              <w:numPr>
                <w:ilvl w:val="0"/>
                <w:numId w:val="17"/>
              </w:numPr>
              <w:ind w:left="709" w:right="3008"/>
              <w:rPr>
                <w:sz w:val="20"/>
                <w:szCs w:val="20"/>
              </w:rPr>
            </w:pPr>
            <w:r w:rsidRPr="0017397F">
              <w:rPr>
                <w:sz w:val="20"/>
                <w:szCs w:val="20"/>
              </w:rPr>
              <w:t>Saper usare semplici strumenti di</w:t>
            </w:r>
            <w:r w:rsidRPr="0017397F">
              <w:rPr>
                <w:spacing w:val="-5"/>
                <w:sz w:val="20"/>
                <w:szCs w:val="20"/>
              </w:rPr>
              <w:t xml:space="preserve"> </w:t>
            </w:r>
            <w:r w:rsidRPr="0017397F">
              <w:rPr>
                <w:sz w:val="20"/>
                <w:szCs w:val="20"/>
              </w:rPr>
              <w:t>misura.</w:t>
            </w:r>
          </w:p>
          <w:p w:rsidR="006722A8" w:rsidRPr="0017397F" w:rsidRDefault="004425C6" w:rsidP="00B838CE">
            <w:pPr>
              <w:pStyle w:val="TableParagraph"/>
              <w:numPr>
                <w:ilvl w:val="0"/>
                <w:numId w:val="17"/>
              </w:numPr>
              <w:ind w:left="709"/>
              <w:rPr>
                <w:sz w:val="20"/>
                <w:szCs w:val="20"/>
              </w:rPr>
            </w:pPr>
            <w:r w:rsidRPr="0017397F">
              <w:rPr>
                <w:sz w:val="20"/>
                <w:szCs w:val="20"/>
              </w:rPr>
              <w:t>Saper effettuare una misura.</w:t>
            </w:r>
          </w:p>
          <w:p w:rsidR="006722A8" w:rsidRPr="0017397F" w:rsidRDefault="004425C6" w:rsidP="00B838CE">
            <w:pPr>
              <w:pStyle w:val="TableParagraph"/>
              <w:numPr>
                <w:ilvl w:val="0"/>
                <w:numId w:val="17"/>
              </w:numPr>
              <w:spacing w:before="1"/>
              <w:ind w:left="709"/>
              <w:rPr>
                <w:sz w:val="20"/>
                <w:szCs w:val="20"/>
              </w:rPr>
            </w:pPr>
            <w:r w:rsidRPr="0017397F">
              <w:rPr>
                <w:sz w:val="20"/>
                <w:szCs w:val="20"/>
              </w:rPr>
              <w:t>Saper valutare il risultato di una o più misure.</w:t>
            </w:r>
          </w:p>
        </w:tc>
      </w:tr>
      <w:tr w:rsidR="006722A8" w:rsidRPr="0017397F" w:rsidTr="002C1D14">
        <w:trPr>
          <w:trHeight w:val="359"/>
        </w:trPr>
        <w:tc>
          <w:tcPr>
            <w:tcW w:w="2268" w:type="dxa"/>
            <w:shd w:val="clear" w:color="auto" w:fill="99FF99"/>
          </w:tcPr>
          <w:p w:rsidR="006722A8" w:rsidRPr="0017397F" w:rsidRDefault="004425C6" w:rsidP="004B10C7">
            <w:pPr>
              <w:pStyle w:val="TableParagraph"/>
              <w:ind w:left="128" w:right="247"/>
              <w:rPr>
                <w:b/>
                <w:sz w:val="20"/>
                <w:szCs w:val="20"/>
              </w:rPr>
            </w:pPr>
            <w:r w:rsidRPr="004B10C7">
              <w:rPr>
                <w:b/>
                <w:sz w:val="20"/>
                <w:szCs w:val="20"/>
              </w:rPr>
              <w:t xml:space="preserve">3. </w:t>
            </w:r>
            <w:r w:rsidRPr="0017397F">
              <w:rPr>
                <w:b/>
                <w:sz w:val="20"/>
                <w:szCs w:val="20"/>
              </w:rPr>
              <w:t>Destinatari</w:t>
            </w:r>
          </w:p>
        </w:tc>
        <w:tc>
          <w:tcPr>
            <w:tcW w:w="7665" w:type="dxa"/>
          </w:tcPr>
          <w:p w:rsidR="006722A8" w:rsidRPr="0017397F" w:rsidRDefault="004425C6" w:rsidP="002C1D14">
            <w:pPr>
              <w:pStyle w:val="TableParagraph"/>
              <w:spacing w:line="206" w:lineRule="exact"/>
              <w:ind w:left="210"/>
              <w:rPr>
                <w:sz w:val="20"/>
                <w:szCs w:val="20"/>
              </w:rPr>
            </w:pPr>
            <w:r w:rsidRPr="0017397F">
              <w:rPr>
                <w:sz w:val="20"/>
                <w:szCs w:val="20"/>
              </w:rPr>
              <w:t>Classi prime indirizzo Industria e artigianato per il made in Italy</w:t>
            </w:r>
          </w:p>
        </w:tc>
      </w:tr>
      <w:tr w:rsidR="006722A8" w:rsidRPr="0017397F" w:rsidTr="002C1D14">
        <w:trPr>
          <w:trHeight w:val="365"/>
        </w:trPr>
        <w:tc>
          <w:tcPr>
            <w:tcW w:w="2268" w:type="dxa"/>
            <w:shd w:val="clear" w:color="auto" w:fill="99FF99"/>
          </w:tcPr>
          <w:p w:rsidR="006722A8" w:rsidRPr="0017397F" w:rsidRDefault="004425C6" w:rsidP="002C1D14">
            <w:pPr>
              <w:pStyle w:val="TableParagraph"/>
              <w:ind w:left="128"/>
              <w:rPr>
                <w:b/>
                <w:sz w:val="20"/>
                <w:szCs w:val="20"/>
              </w:rPr>
            </w:pPr>
            <w:r w:rsidRPr="0017397F">
              <w:rPr>
                <w:b/>
                <w:sz w:val="20"/>
                <w:szCs w:val="20"/>
              </w:rPr>
              <w:t>4. Monte ore complessivo</w:t>
            </w:r>
          </w:p>
        </w:tc>
        <w:tc>
          <w:tcPr>
            <w:tcW w:w="7665" w:type="dxa"/>
          </w:tcPr>
          <w:p w:rsidR="006722A8" w:rsidRPr="0017397F" w:rsidRDefault="004425C6" w:rsidP="002C1D14">
            <w:pPr>
              <w:pStyle w:val="TableParagraph"/>
              <w:spacing w:line="206" w:lineRule="exact"/>
              <w:ind w:left="210"/>
              <w:rPr>
                <w:sz w:val="20"/>
                <w:szCs w:val="20"/>
              </w:rPr>
            </w:pPr>
            <w:r w:rsidRPr="0017397F">
              <w:rPr>
                <w:sz w:val="20"/>
                <w:szCs w:val="20"/>
              </w:rPr>
              <w:t>2-3 settimane (64-96 ore)</w:t>
            </w:r>
          </w:p>
        </w:tc>
      </w:tr>
      <w:tr w:rsidR="006722A8" w:rsidRPr="0017397F" w:rsidTr="002C1D14">
        <w:trPr>
          <w:trHeight w:val="1446"/>
        </w:trPr>
        <w:tc>
          <w:tcPr>
            <w:tcW w:w="2268" w:type="dxa"/>
            <w:shd w:val="clear" w:color="auto" w:fill="99FF99"/>
          </w:tcPr>
          <w:p w:rsidR="006722A8" w:rsidRPr="0017397F" w:rsidRDefault="004425C6" w:rsidP="002C1D14">
            <w:pPr>
              <w:pStyle w:val="TableParagraph"/>
              <w:tabs>
                <w:tab w:val="left" w:pos="1812"/>
              </w:tabs>
              <w:ind w:left="284" w:hanging="156"/>
              <w:rPr>
                <w:b/>
                <w:sz w:val="20"/>
                <w:szCs w:val="20"/>
              </w:rPr>
            </w:pPr>
            <w:r w:rsidRPr="0017397F">
              <w:rPr>
                <w:b/>
                <w:sz w:val="20"/>
                <w:szCs w:val="20"/>
              </w:rPr>
              <w:t>5.</w:t>
            </w:r>
            <w:r w:rsidR="002C1D14">
              <w:rPr>
                <w:b/>
                <w:sz w:val="20"/>
                <w:szCs w:val="20"/>
              </w:rPr>
              <w:t xml:space="preserve"> </w:t>
            </w:r>
            <w:r w:rsidRPr="0017397F">
              <w:rPr>
                <w:b/>
                <w:sz w:val="20"/>
                <w:szCs w:val="20"/>
              </w:rPr>
              <w:t>Situazione/problema tema di riferimento dell’UDA (compito di realtà)</w:t>
            </w:r>
          </w:p>
        </w:tc>
        <w:tc>
          <w:tcPr>
            <w:tcW w:w="7665" w:type="dxa"/>
          </w:tcPr>
          <w:p w:rsidR="006722A8" w:rsidRPr="0017397F" w:rsidRDefault="004425C6" w:rsidP="002C1D14">
            <w:pPr>
              <w:pStyle w:val="TableParagraph"/>
              <w:ind w:left="210" w:right="57"/>
              <w:jc w:val="both"/>
              <w:rPr>
                <w:sz w:val="20"/>
                <w:szCs w:val="20"/>
              </w:rPr>
            </w:pPr>
            <w:r w:rsidRPr="0017397F">
              <w:rPr>
                <w:b/>
                <w:sz w:val="20"/>
                <w:szCs w:val="20"/>
              </w:rPr>
              <w:t>Compito di realtà</w:t>
            </w:r>
            <w:r w:rsidRPr="0017397F">
              <w:rPr>
                <w:sz w:val="20"/>
                <w:szCs w:val="20"/>
              </w:rPr>
              <w:t>: Costituzione di gruppi a ciascuno dei quali vengono consegnati degli oggetti (ad esempio un perno e una bussola per TDP ed LTE) su cui fare delle misurazioni con varie tipologie di strumenti. Si chiede di rilevare la differenza delle misure in funzione dello strumento utilizzato e del caso assegnato verificando la approssimazione e la tolleranza ammissibile per le diverse situazioni assegnate dai vari insegnamenti.</w:t>
            </w:r>
          </w:p>
          <w:p w:rsidR="006722A8" w:rsidRPr="0017397F" w:rsidRDefault="004425C6" w:rsidP="002C1D14">
            <w:pPr>
              <w:pStyle w:val="TableParagraph"/>
              <w:spacing w:before="1"/>
              <w:ind w:left="210" w:right="55"/>
              <w:jc w:val="both"/>
              <w:rPr>
                <w:sz w:val="20"/>
                <w:szCs w:val="20"/>
              </w:rPr>
            </w:pPr>
            <w:r w:rsidRPr="0017397F">
              <w:rPr>
                <w:b/>
                <w:sz w:val="20"/>
                <w:szCs w:val="20"/>
              </w:rPr>
              <w:t>Tema di riferimento</w:t>
            </w:r>
            <w:r w:rsidRPr="0017397F">
              <w:rPr>
                <w:sz w:val="20"/>
                <w:szCs w:val="20"/>
              </w:rPr>
              <w:t>: focalizzare l’attenzione sull’importanza della misura, sul grado di approssimazione della misura, degli scostamenti e tolleranze accettabili</w:t>
            </w:r>
          </w:p>
        </w:tc>
      </w:tr>
      <w:tr w:rsidR="006722A8" w:rsidRPr="0017397F" w:rsidTr="002C1D14">
        <w:trPr>
          <w:trHeight w:val="2272"/>
        </w:trPr>
        <w:tc>
          <w:tcPr>
            <w:tcW w:w="2268" w:type="dxa"/>
            <w:shd w:val="clear" w:color="auto" w:fill="99FF99"/>
          </w:tcPr>
          <w:p w:rsidR="006722A8" w:rsidRPr="0017397F" w:rsidRDefault="004425C6" w:rsidP="002C1D14">
            <w:pPr>
              <w:pStyle w:val="TableParagraph"/>
              <w:ind w:left="350" w:right="223" w:hanging="196"/>
              <w:rPr>
                <w:b/>
                <w:sz w:val="20"/>
                <w:szCs w:val="20"/>
              </w:rPr>
            </w:pPr>
            <w:r w:rsidRPr="0017397F">
              <w:rPr>
                <w:b/>
                <w:sz w:val="20"/>
                <w:szCs w:val="20"/>
              </w:rPr>
              <w:t>6.</w:t>
            </w:r>
            <w:r w:rsidR="002C1D14">
              <w:rPr>
                <w:b/>
                <w:sz w:val="20"/>
                <w:szCs w:val="20"/>
              </w:rPr>
              <w:t xml:space="preserve"> </w:t>
            </w:r>
            <w:r w:rsidRPr="0017397F">
              <w:rPr>
                <w:b/>
                <w:sz w:val="20"/>
                <w:szCs w:val="20"/>
              </w:rPr>
              <w:t>Prodotto/prodotti da realizzare</w:t>
            </w:r>
          </w:p>
        </w:tc>
        <w:tc>
          <w:tcPr>
            <w:tcW w:w="7665" w:type="dxa"/>
          </w:tcPr>
          <w:p w:rsidR="006722A8" w:rsidRPr="0017397F" w:rsidRDefault="004425C6" w:rsidP="002C1D14">
            <w:pPr>
              <w:pStyle w:val="TableParagraph"/>
              <w:spacing w:line="206" w:lineRule="exact"/>
              <w:ind w:left="202"/>
              <w:rPr>
                <w:sz w:val="20"/>
                <w:szCs w:val="20"/>
              </w:rPr>
            </w:pPr>
            <w:r w:rsidRPr="0017397F">
              <w:rPr>
                <w:sz w:val="20"/>
                <w:szCs w:val="20"/>
              </w:rPr>
              <w:t>Relazione-ricerca di italiano-storia in file di testo o mappa concettuale o presentazione power point</w:t>
            </w:r>
          </w:p>
          <w:p w:rsidR="002C1D14" w:rsidRDefault="004425C6" w:rsidP="002C1D14">
            <w:pPr>
              <w:pStyle w:val="TableParagraph"/>
              <w:ind w:left="202" w:right="132"/>
              <w:rPr>
                <w:sz w:val="20"/>
                <w:szCs w:val="20"/>
              </w:rPr>
            </w:pPr>
            <w:r w:rsidRPr="0017397F">
              <w:rPr>
                <w:sz w:val="20"/>
                <w:szCs w:val="20"/>
              </w:rPr>
              <w:t xml:space="preserve">Schizzo proiezione ortogonale di un pezzo meccanico rilevando le misure dal vero in scala rispettando i tipi di linea </w:t>
            </w:r>
          </w:p>
          <w:p w:rsidR="006722A8" w:rsidRPr="0017397F" w:rsidRDefault="004425C6" w:rsidP="002C1D14">
            <w:pPr>
              <w:pStyle w:val="TableParagraph"/>
              <w:ind w:left="202" w:right="132"/>
              <w:rPr>
                <w:sz w:val="20"/>
                <w:szCs w:val="20"/>
              </w:rPr>
            </w:pPr>
            <w:r w:rsidRPr="0017397F">
              <w:rPr>
                <w:sz w:val="20"/>
                <w:szCs w:val="20"/>
              </w:rPr>
              <w:t>Glossario relativo a termini indicanti misure in lingua inglese</w:t>
            </w:r>
          </w:p>
          <w:p w:rsidR="006722A8" w:rsidRPr="0017397F" w:rsidRDefault="004425C6" w:rsidP="002C1D14">
            <w:pPr>
              <w:pStyle w:val="TableParagraph"/>
              <w:spacing w:line="206" w:lineRule="exact"/>
              <w:ind w:left="202"/>
              <w:rPr>
                <w:sz w:val="20"/>
                <w:szCs w:val="20"/>
              </w:rPr>
            </w:pPr>
            <w:r w:rsidRPr="0017397F">
              <w:rPr>
                <w:sz w:val="20"/>
                <w:szCs w:val="20"/>
              </w:rPr>
              <w:t>Esercitazione di misurazioni e utilizzo del calibro</w:t>
            </w:r>
          </w:p>
          <w:p w:rsidR="002C1D14" w:rsidRDefault="004425C6" w:rsidP="002C1D14">
            <w:pPr>
              <w:pStyle w:val="TableParagraph"/>
              <w:ind w:left="202" w:right="289"/>
              <w:rPr>
                <w:sz w:val="20"/>
                <w:szCs w:val="20"/>
              </w:rPr>
            </w:pPr>
            <w:r w:rsidRPr="0017397F">
              <w:rPr>
                <w:sz w:val="20"/>
                <w:szCs w:val="20"/>
              </w:rPr>
              <w:t xml:space="preserve">Esercitazione di scienze integrate su misure, errori, precisione, unità di misura con relativi multipli e sotto multipli </w:t>
            </w:r>
          </w:p>
          <w:p w:rsidR="002C1D14" w:rsidRDefault="004425C6" w:rsidP="002C1D14">
            <w:pPr>
              <w:pStyle w:val="TableParagraph"/>
              <w:ind w:left="202" w:right="289"/>
              <w:rPr>
                <w:sz w:val="20"/>
                <w:szCs w:val="20"/>
              </w:rPr>
            </w:pPr>
            <w:r w:rsidRPr="0017397F">
              <w:rPr>
                <w:sz w:val="20"/>
                <w:szCs w:val="20"/>
              </w:rPr>
              <w:t xml:space="preserve">Esercitazione di matematica proporzioni, scale dimensionali, operazioni tra grandezze diverse (equivalenze) </w:t>
            </w:r>
          </w:p>
          <w:p w:rsidR="006722A8" w:rsidRPr="0017397F" w:rsidRDefault="004425C6" w:rsidP="002C1D14">
            <w:pPr>
              <w:pStyle w:val="TableParagraph"/>
              <w:ind w:left="202" w:right="289"/>
              <w:rPr>
                <w:sz w:val="20"/>
                <w:szCs w:val="20"/>
              </w:rPr>
            </w:pPr>
            <w:r w:rsidRPr="0017397F">
              <w:rPr>
                <w:sz w:val="20"/>
                <w:szCs w:val="20"/>
              </w:rPr>
              <w:t>Rilevare misure attinenti a prestazioni sportive, trasferirle su grafico e interpretare i dati</w:t>
            </w:r>
          </w:p>
          <w:p w:rsidR="006722A8" w:rsidRPr="0017397F" w:rsidRDefault="004425C6" w:rsidP="002C1D14">
            <w:pPr>
              <w:pStyle w:val="TableParagraph"/>
              <w:spacing w:line="206" w:lineRule="exact"/>
              <w:ind w:left="202"/>
              <w:rPr>
                <w:sz w:val="20"/>
                <w:szCs w:val="20"/>
              </w:rPr>
            </w:pPr>
            <w:r w:rsidRPr="0017397F">
              <w:rPr>
                <w:sz w:val="20"/>
                <w:szCs w:val="20"/>
              </w:rPr>
              <w:t>Lettura carte geografiche e relative scale</w:t>
            </w:r>
          </w:p>
          <w:p w:rsidR="006722A8" w:rsidRPr="0017397F" w:rsidRDefault="004425C6" w:rsidP="002C1D14">
            <w:pPr>
              <w:pStyle w:val="TableParagraph"/>
              <w:ind w:left="202"/>
              <w:rPr>
                <w:sz w:val="20"/>
                <w:szCs w:val="20"/>
              </w:rPr>
            </w:pPr>
            <w:r w:rsidRPr="0017397F">
              <w:rPr>
                <w:sz w:val="20"/>
                <w:szCs w:val="20"/>
              </w:rPr>
              <w:t>Relazione/test sul senso della misura/autocontrollo, della tolleranza come competenza di cittadinanza e</w:t>
            </w:r>
            <w:r w:rsidR="002C1D14">
              <w:rPr>
                <w:sz w:val="20"/>
                <w:szCs w:val="20"/>
              </w:rPr>
              <w:t xml:space="preserve"> </w:t>
            </w:r>
            <w:r w:rsidRPr="0017397F">
              <w:rPr>
                <w:sz w:val="20"/>
                <w:szCs w:val="20"/>
              </w:rPr>
              <w:t>valorizzazione dell’educazione interculturale</w:t>
            </w:r>
          </w:p>
        </w:tc>
      </w:tr>
      <w:tr w:rsidR="006722A8" w:rsidRPr="0017397F" w:rsidTr="002C1D14">
        <w:trPr>
          <w:trHeight w:val="3775"/>
        </w:trPr>
        <w:tc>
          <w:tcPr>
            <w:tcW w:w="2268" w:type="dxa"/>
            <w:shd w:val="clear" w:color="auto" w:fill="99FF99"/>
          </w:tcPr>
          <w:p w:rsidR="006722A8" w:rsidRPr="0017397F" w:rsidRDefault="004425C6" w:rsidP="00B838CE">
            <w:pPr>
              <w:pStyle w:val="TableParagraph"/>
              <w:spacing w:line="206" w:lineRule="exact"/>
              <w:ind w:left="128"/>
              <w:rPr>
                <w:sz w:val="20"/>
                <w:szCs w:val="20"/>
              </w:rPr>
            </w:pPr>
            <w:r w:rsidRPr="0017397F">
              <w:rPr>
                <w:b/>
                <w:sz w:val="20"/>
                <w:szCs w:val="20"/>
              </w:rPr>
              <w:t>7.Competenze target</w:t>
            </w:r>
          </w:p>
        </w:tc>
        <w:tc>
          <w:tcPr>
            <w:tcW w:w="7665" w:type="dxa"/>
          </w:tcPr>
          <w:p w:rsidR="006722A8" w:rsidRPr="0017397F" w:rsidRDefault="004425C6">
            <w:pPr>
              <w:pStyle w:val="TableParagraph"/>
              <w:spacing w:line="205" w:lineRule="exact"/>
              <w:ind w:left="71"/>
              <w:rPr>
                <w:b/>
                <w:sz w:val="20"/>
                <w:szCs w:val="20"/>
              </w:rPr>
            </w:pPr>
            <w:r w:rsidRPr="0017397F">
              <w:rPr>
                <w:b/>
                <w:sz w:val="20"/>
                <w:szCs w:val="20"/>
                <w:u w:val="single"/>
              </w:rPr>
              <w:t>Competenze di riferimento area generale:</w:t>
            </w:r>
          </w:p>
          <w:p w:rsidR="006722A8" w:rsidRPr="0017397F" w:rsidRDefault="004425C6">
            <w:pPr>
              <w:pStyle w:val="TableParagraph"/>
              <w:numPr>
                <w:ilvl w:val="0"/>
                <w:numId w:val="15"/>
              </w:numPr>
              <w:tabs>
                <w:tab w:val="left" w:pos="792"/>
                <w:tab w:val="left" w:pos="793"/>
              </w:tabs>
              <w:ind w:right="66"/>
              <w:rPr>
                <w:sz w:val="20"/>
                <w:szCs w:val="20"/>
              </w:rPr>
            </w:pPr>
            <w:r w:rsidRPr="0017397F">
              <w:rPr>
                <w:sz w:val="20"/>
                <w:szCs w:val="20"/>
              </w:rPr>
              <w:t>Agire in riferimento ad un sistema di valori, coerenti con i principi della Costituzione, in base ai quali essere in grado di valutare fatti e orientare i propri comportamenti personali, sociali e</w:t>
            </w:r>
            <w:r w:rsidRPr="0017397F">
              <w:rPr>
                <w:spacing w:val="-22"/>
                <w:sz w:val="20"/>
                <w:szCs w:val="20"/>
              </w:rPr>
              <w:t xml:space="preserve"> </w:t>
            </w:r>
            <w:r w:rsidRPr="0017397F">
              <w:rPr>
                <w:sz w:val="20"/>
                <w:szCs w:val="20"/>
              </w:rPr>
              <w:t>professionali</w:t>
            </w:r>
          </w:p>
          <w:p w:rsidR="006722A8" w:rsidRPr="0017397F" w:rsidRDefault="004425C6">
            <w:pPr>
              <w:pStyle w:val="TableParagraph"/>
              <w:numPr>
                <w:ilvl w:val="0"/>
                <w:numId w:val="15"/>
              </w:numPr>
              <w:tabs>
                <w:tab w:val="left" w:pos="832"/>
                <w:tab w:val="left" w:pos="833"/>
              </w:tabs>
              <w:spacing w:line="237" w:lineRule="auto"/>
              <w:ind w:right="60"/>
              <w:rPr>
                <w:sz w:val="20"/>
                <w:szCs w:val="20"/>
              </w:rPr>
            </w:pPr>
            <w:r w:rsidRPr="0017397F">
              <w:rPr>
                <w:sz w:val="20"/>
                <w:szCs w:val="20"/>
              </w:rPr>
              <w:t>utilizzare il patrimonio lessicale ed espressivo della lingua italiana secondo le esigenze comunicative nei vari contesti: culturali, economici, tecnologici e professionali</w:t>
            </w:r>
            <w:r w:rsidRPr="0017397F">
              <w:rPr>
                <w:spacing w:val="-6"/>
                <w:sz w:val="20"/>
                <w:szCs w:val="20"/>
              </w:rPr>
              <w:t xml:space="preserve"> </w:t>
            </w:r>
            <w:r w:rsidRPr="0017397F">
              <w:rPr>
                <w:sz w:val="20"/>
                <w:szCs w:val="20"/>
              </w:rPr>
              <w:t>(2)</w:t>
            </w:r>
          </w:p>
          <w:p w:rsidR="006722A8" w:rsidRPr="0017397F" w:rsidRDefault="004425C6">
            <w:pPr>
              <w:pStyle w:val="TableParagraph"/>
              <w:numPr>
                <w:ilvl w:val="0"/>
                <w:numId w:val="15"/>
              </w:numPr>
              <w:tabs>
                <w:tab w:val="left" w:pos="792"/>
                <w:tab w:val="left" w:pos="793"/>
              </w:tabs>
              <w:rPr>
                <w:sz w:val="20"/>
                <w:szCs w:val="20"/>
              </w:rPr>
            </w:pPr>
            <w:r w:rsidRPr="0017397F">
              <w:rPr>
                <w:sz w:val="20"/>
                <w:szCs w:val="20"/>
              </w:rPr>
              <w:t>utilizzare le reti e gli strumenti informatici nelle attività di studio, ricerca e approfondimento</w:t>
            </w:r>
            <w:r w:rsidRPr="0017397F">
              <w:rPr>
                <w:spacing w:val="-14"/>
                <w:sz w:val="20"/>
                <w:szCs w:val="20"/>
              </w:rPr>
              <w:t xml:space="preserve"> </w:t>
            </w:r>
            <w:r w:rsidRPr="0017397F">
              <w:rPr>
                <w:sz w:val="20"/>
                <w:szCs w:val="20"/>
              </w:rPr>
              <w:t>(8)</w:t>
            </w:r>
          </w:p>
          <w:p w:rsidR="006722A8" w:rsidRPr="0017397F" w:rsidRDefault="004425C6">
            <w:pPr>
              <w:pStyle w:val="TableParagraph"/>
              <w:numPr>
                <w:ilvl w:val="0"/>
                <w:numId w:val="15"/>
              </w:numPr>
              <w:tabs>
                <w:tab w:val="left" w:pos="792"/>
                <w:tab w:val="left" w:pos="793"/>
              </w:tabs>
              <w:spacing w:line="219" w:lineRule="exact"/>
              <w:rPr>
                <w:sz w:val="20"/>
                <w:szCs w:val="20"/>
              </w:rPr>
            </w:pPr>
            <w:r w:rsidRPr="0017397F">
              <w:rPr>
                <w:sz w:val="20"/>
                <w:szCs w:val="20"/>
              </w:rPr>
              <w:t>utilizzare i concetti e i fondamentali strumenti degli assi culturali per</w:t>
            </w:r>
            <w:r w:rsidRPr="0017397F">
              <w:rPr>
                <w:spacing w:val="-30"/>
                <w:sz w:val="20"/>
                <w:szCs w:val="20"/>
              </w:rPr>
              <w:t xml:space="preserve"> </w:t>
            </w:r>
            <w:r w:rsidRPr="0017397F">
              <w:rPr>
                <w:sz w:val="20"/>
                <w:szCs w:val="20"/>
              </w:rPr>
              <w:t>comprendere la realtà ed operare in</w:t>
            </w:r>
          </w:p>
          <w:p w:rsidR="006722A8" w:rsidRPr="0017397F" w:rsidRDefault="004425C6">
            <w:pPr>
              <w:pStyle w:val="TableParagraph"/>
              <w:numPr>
                <w:ilvl w:val="0"/>
                <w:numId w:val="15"/>
              </w:numPr>
              <w:tabs>
                <w:tab w:val="left" w:pos="792"/>
                <w:tab w:val="left" w:pos="793"/>
              </w:tabs>
              <w:spacing w:line="219" w:lineRule="exact"/>
              <w:rPr>
                <w:sz w:val="20"/>
                <w:szCs w:val="20"/>
              </w:rPr>
            </w:pPr>
            <w:r w:rsidRPr="0017397F">
              <w:rPr>
                <w:sz w:val="20"/>
                <w:szCs w:val="20"/>
              </w:rPr>
              <w:t>campi applicativi</w:t>
            </w:r>
            <w:r w:rsidRPr="0017397F">
              <w:rPr>
                <w:spacing w:val="-2"/>
                <w:sz w:val="20"/>
                <w:szCs w:val="20"/>
              </w:rPr>
              <w:t xml:space="preserve"> </w:t>
            </w:r>
            <w:r w:rsidRPr="0017397F">
              <w:rPr>
                <w:sz w:val="20"/>
                <w:szCs w:val="20"/>
              </w:rPr>
              <w:t>(12)</w:t>
            </w:r>
          </w:p>
          <w:p w:rsidR="006722A8" w:rsidRPr="0017397F" w:rsidRDefault="006722A8">
            <w:pPr>
              <w:pStyle w:val="TableParagraph"/>
              <w:spacing w:before="9"/>
              <w:rPr>
                <w:b/>
                <w:sz w:val="20"/>
                <w:szCs w:val="20"/>
              </w:rPr>
            </w:pPr>
          </w:p>
          <w:p w:rsidR="006722A8" w:rsidRPr="0017397F" w:rsidRDefault="004425C6">
            <w:pPr>
              <w:pStyle w:val="TableParagraph"/>
              <w:spacing w:before="1"/>
              <w:ind w:left="71"/>
              <w:jc w:val="both"/>
              <w:rPr>
                <w:b/>
                <w:sz w:val="20"/>
                <w:szCs w:val="20"/>
              </w:rPr>
            </w:pPr>
            <w:r w:rsidRPr="0017397F">
              <w:rPr>
                <w:b/>
                <w:sz w:val="20"/>
                <w:szCs w:val="20"/>
                <w:u w:val="single"/>
              </w:rPr>
              <w:t>Competenza n. 1 del profilo di indirizzo</w:t>
            </w:r>
          </w:p>
          <w:p w:rsidR="006722A8" w:rsidRPr="0017397F" w:rsidRDefault="004425C6" w:rsidP="00B838CE">
            <w:pPr>
              <w:pStyle w:val="TableParagraph"/>
              <w:ind w:left="284" w:right="57"/>
              <w:jc w:val="both"/>
              <w:rPr>
                <w:sz w:val="20"/>
                <w:szCs w:val="20"/>
              </w:rPr>
            </w:pPr>
            <w:r w:rsidRPr="0017397F">
              <w:rPr>
                <w:sz w:val="20"/>
                <w:szCs w:val="20"/>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p>
          <w:p w:rsidR="006722A8" w:rsidRPr="0017397F" w:rsidRDefault="006722A8">
            <w:pPr>
              <w:pStyle w:val="TableParagraph"/>
              <w:spacing w:before="10"/>
              <w:rPr>
                <w:b/>
                <w:sz w:val="20"/>
                <w:szCs w:val="20"/>
              </w:rPr>
            </w:pPr>
          </w:p>
          <w:p w:rsidR="006722A8" w:rsidRPr="0017397F" w:rsidRDefault="004425C6">
            <w:pPr>
              <w:pStyle w:val="TableParagraph"/>
              <w:ind w:left="71"/>
              <w:rPr>
                <w:b/>
                <w:sz w:val="20"/>
                <w:szCs w:val="20"/>
              </w:rPr>
            </w:pPr>
            <w:r w:rsidRPr="0017397F">
              <w:rPr>
                <w:b/>
                <w:sz w:val="20"/>
                <w:szCs w:val="20"/>
                <w:u w:val="single"/>
              </w:rPr>
              <w:t>Competenza intermedia n. 1 del profilo di indirizzo(biennio):</w:t>
            </w:r>
          </w:p>
          <w:p w:rsidR="006722A8" w:rsidRPr="0017397F" w:rsidRDefault="004425C6" w:rsidP="00B838CE">
            <w:pPr>
              <w:pStyle w:val="TableParagraph"/>
              <w:ind w:left="284" w:right="419"/>
              <w:rPr>
                <w:sz w:val="20"/>
                <w:szCs w:val="20"/>
              </w:rPr>
            </w:pPr>
            <w:r w:rsidRPr="0017397F">
              <w:rPr>
                <w:sz w:val="20"/>
                <w:szCs w:val="20"/>
              </w:rPr>
              <w:t>Predisporre il progetto per la realizzazione di prodotti semplici e di tipologie conosciute sulla base di specifiche dettagliate riguardanti le dimensioni, le tecniche di lavorazione, la funzione</w:t>
            </w:r>
          </w:p>
        </w:tc>
      </w:tr>
    </w:tbl>
    <w:p w:rsidR="009B1C1B" w:rsidRPr="0017397F" w:rsidRDefault="009B1C1B">
      <w:pPr>
        <w:rPr>
          <w:sz w:val="20"/>
          <w:szCs w:val="20"/>
        </w:rPr>
      </w:pPr>
      <w:r w:rsidRPr="0017397F">
        <w:rPr>
          <w:sz w:val="20"/>
          <w:szCs w:val="20"/>
        </w:rPr>
        <w:t>TDP: Tecnologie, Disegno e Progettazione</w:t>
      </w:r>
    </w:p>
    <w:p w:rsidR="006722A8" w:rsidRPr="009B1C1B" w:rsidRDefault="009B1C1B">
      <w:r w:rsidRPr="009B1C1B">
        <w:t>LTE: Laboratori Tecnologici ed ese</w:t>
      </w:r>
      <w:r>
        <w:t>r</w:t>
      </w:r>
      <w:r w:rsidRPr="009B1C1B">
        <w:t>citazioni</w:t>
      </w:r>
      <w:r w:rsidR="004425C6">
        <w:t xml:space="preserve"> </w:t>
      </w:r>
    </w:p>
    <w:p w:rsidR="009B1C1B" w:rsidRDefault="009B1C1B">
      <w:pPr>
        <w:rPr>
          <w:sz w:val="18"/>
        </w:rPr>
      </w:pPr>
    </w:p>
    <w:p w:rsidR="009B1C1B" w:rsidRDefault="009B1C1B">
      <w:pPr>
        <w:rPr>
          <w:sz w:val="18"/>
        </w:rPr>
        <w:sectPr w:rsidR="009B1C1B">
          <w:headerReference w:type="default" r:id="rId7"/>
          <w:footerReference w:type="default" r:id="rId8"/>
          <w:type w:val="continuous"/>
          <w:pgSz w:w="11910" w:h="16840"/>
          <w:pgMar w:top="1180" w:right="900" w:bottom="880" w:left="920" w:header="729" w:footer="697" w:gutter="0"/>
          <w:pgNumType w:start="1"/>
          <w:cols w:space="720"/>
        </w:sectPr>
      </w:pPr>
    </w:p>
    <w:p w:rsidR="006722A8" w:rsidRDefault="006722A8">
      <w:pPr>
        <w:pStyle w:val="Corpotesto"/>
        <w:spacing w:before="8"/>
        <w:rPr>
          <w:rFonts w:ascii="Times New Roman"/>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725"/>
      </w:tblGrid>
      <w:tr w:rsidR="006722A8">
        <w:trPr>
          <w:trHeight w:val="597"/>
        </w:trPr>
        <w:tc>
          <w:tcPr>
            <w:tcW w:w="9780" w:type="dxa"/>
            <w:gridSpan w:val="2"/>
            <w:shd w:val="clear" w:color="auto" w:fill="99FF99"/>
          </w:tcPr>
          <w:p w:rsidR="006722A8" w:rsidRPr="0017397F" w:rsidRDefault="006722A8">
            <w:pPr>
              <w:pStyle w:val="TableParagraph"/>
              <w:rPr>
                <w:rFonts w:ascii="Times New Roman"/>
                <w:sz w:val="20"/>
                <w:szCs w:val="20"/>
              </w:rPr>
            </w:pPr>
          </w:p>
          <w:p w:rsidR="006722A8" w:rsidRPr="0017397F" w:rsidRDefault="004425C6" w:rsidP="00B838CE">
            <w:pPr>
              <w:pStyle w:val="TableParagraph"/>
              <w:ind w:right="1"/>
              <w:jc w:val="center"/>
              <w:rPr>
                <w:b/>
                <w:sz w:val="20"/>
                <w:szCs w:val="20"/>
              </w:rPr>
            </w:pPr>
            <w:r w:rsidRPr="0017397F">
              <w:rPr>
                <w:b/>
                <w:sz w:val="20"/>
                <w:szCs w:val="20"/>
              </w:rPr>
              <w:t>UNITA’ DI APPRENDIMENTO</w:t>
            </w:r>
          </w:p>
        </w:tc>
      </w:tr>
      <w:tr w:rsidR="006722A8">
        <w:trPr>
          <w:trHeight w:val="11912"/>
        </w:trPr>
        <w:tc>
          <w:tcPr>
            <w:tcW w:w="2055" w:type="dxa"/>
            <w:shd w:val="clear" w:color="auto" w:fill="99FF99"/>
          </w:tcPr>
          <w:p w:rsidR="006722A8" w:rsidRPr="0017397F" w:rsidRDefault="004425C6">
            <w:pPr>
              <w:pStyle w:val="TableParagraph"/>
              <w:ind w:left="69"/>
              <w:rPr>
                <w:b/>
                <w:sz w:val="20"/>
                <w:szCs w:val="20"/>
              </w:rPr>
            </w:pPr>
            <w:r w:rsidRPr="004B10C7">
              <w:rPr>
                <w:b/>
                <w:sz w:val="20"/>
                <w:szCs w:val="20"/>
              </w:rPr>
              <w:t>8</w:t>
            </w:r>
            <w:r w:rsidRPr="0017397F">
              <w:rPr>
                <w:b/>
                <w:i/>
                <w:sz w:val="20"/>
                <w:szCs w:val="20"/>
              </w:rPr>
              <w:t>.</w:t>
            </w:r>
            <w:r w:rsidRPr="0017397F">
              <w:rPr>
                <w:b/>
                <w:sz w:val="20"/>
                <w:szCs w:val="20"/>
              </w:rPr>
              <w:t>Saperi essenziali</w:t>
            </w:r>
          </w:p>
        </w:tc>
        <w:tc>
          <w:tcPr>
            <w:tcW w:w="7725" w:type="dxa"/>
          </w:tcPr>
          <w:p w:rsidR="006722A8" w:rsidRPr="0017397F" w:rsidRDefault="004B10C7" w:rsidP="00B838CE">
            <w:pPr>
              <w:pStyle w:val="TableParagraph"/>
              <w:spacing w:line="206" w:lineRule="exact"/>
              <w:ind w:left="486"/>
              <w:rPr>
                <w:sz w:val="20"/>
                <w:szCs w:val="20"/>
              </w:rPr>
            </w:pPr>
            <w:r w:rsidRPr="0017397F">
              <w:rPr>
                <w:b/>
                <w:sz w:val="20"/>
                <w:szCs w:val="20"/>
              </w:rPr>
              <w:t>ASSE LINGUISTICO</w:t>
            </w:r>
            <w:r w:rsidRPr="0017397F">
              <w:rPr>
                <w:sz w:val="20"/>
                <w:szCs w:val="20"/>
              </w:rPr>
              <w:t>:</w:t>
            </w:r>
          </w:p>
          <w:p w:rsidR="006722A8" w:rsidRPr="0017397F" w:rsidRDefault="004425C6">
            <w:pPr>
              <w:pStyle w:val="TableParagraph"/>
              <w:spacing w:before="2" w:line="206" w:lineRule="exact"/>
              <w:ind w:left="792"/>
              <w:rPr>
                <w:b/>
                <w:sz w:val="20"/>
                <w:szCs w:val="20"/>
              </w:rPr>
            </w:pPr>
            <w:r w:rsidRPr="0017397F">
              <w:rPr>
                <w:b/>
                <w:sz w:val="20"/>
                <w:szCs w:val="20"/>
              </w:rPr>
              <w:t>Italiano(8 ore)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esporre dati, eventi, trame, dando un ordine e uno scopo, selezionando informazioni</w:t>
            </w:r>
            <w:r w:rsidRPr="0017397F">
              <w:rPr>
                <w:spacing w:val="-15"/>
                <w:sz w:val="20"/>
                <w:szCs w:val="20"/>
              </w:rPr>
              <w:t xml:space="preserve"> </w:t>
            </w:r>
            <w:r w:rsidRPr="0017397F">
              <w:rPr>
                <w:sz w:val="20"/>
                <w:szCs w:val="20"/>
              </w:rPr>
              <w:t>significative</w:t>
            </w:r>
          </w:p>
          <w:p w:rsidR="006722A8" w:rsidRPr="0017397F" w:rsidRDefault="004425C6">
            <w:pPr>
              <w:pStyle w:val="TableParagraph"/>
              <w:numPr>
                <w:ilvl w:val="0"/>
                <w:numId w:val="14"/>
              </w:numPr>
              <w:tabs>
                <w:tab w:val="left" w:pos="793"/>
              </w:tabs>
              <w:ind w:right="59"/>
              <w:jc w:val="both"/>
              <w:rPr>
                <w:sz w:val="20"/>
                <w:szCs w:val="20"/>
              </w:rPr>
            </w:pPr>
            <w:r w:rsidRPr="0017397F">
              <w:rPr>
                <w:sz w:val="20"/>
                <w:szCs w:val="20"/>
              </w:rPr>
              <w:t>Confrontare documenti di vario tipo in formato cartaceo ed elettronico, continui e non continui (grafici, tabelle, mappe concettuali) e misti, inerenti anche uno stesso argomento, selezionando le informazioni ritenute più significative ed</w:t>
            </w:r>
            <w:r w:rsidRPr="0017397F">
              <w:rPr>
                <w:spacing w:val="-5"/>
                <w:sz w:val="20"/>
                <w:szCs w:val="20"/>
              </w:rPr>
              <w:t xml:space="preserve"> </w:t>
            </w:r>
            <w:r w:rsidRPr="0017397F">
              <w:rPr>
                <w:sz w:val="20"/>
                <w:szCs w:val="20"/>
              </w:rPr>
              <w:t>affidabili.</w:t>
            </w:r>
          </w:p>
          <w:p w:rsidR="006722A8" w:rsidRPr="0017397F" w:rsidRDefault="004425C6">
            <w:pPr>
              <w:pStyle w:val="TableParagraph"/>
              <w:numPr>
                <w:ilvl w:val="0"/>
                <w:numId w:val="14"/>
              </w:numPr>
              <w:tabs>
                <w:tab w:val="left" w:pos="792"/>
                <w:tab w:val="left" w:pos="793"/>
              </w:tabs>
              <w:spacing w:line="217" w:lineRule="exact"/>
              <w:rPr>
                <w:sz w:val="20"/>
                <w:szCs w:val="20"/>
              </w:rPr>
            </w:pPr>
            <w:r w:rsidRPr="0017397F">
              <w:rPr>
                <w:sz w:val="20"/>
                <w:szCs w:val="20"/>
              </w:rPr>
              <w:t>Selezionare e ricavare informazioni per documentarsi su un argomento</w:t>
            </w:r>
            <w:r w:rsidRPr="0017397F">
              <w:rPr>
                <w:spacing w:val="-8"/>
                <w:sz w:val="20"/>
                <w:szCs w:val="20"/>
              </w:rPr>
              <w:t xml:space="preserve"> </w:t>
            </w:r>
            <w:r w:rsidRPr="0017397F">
              <w:rPr>
                <w:sz w:val="20"/>
                <w:szCs w:val="20"/>
              </w:rPr>
              <w:t>specifico.</w:t>
            </w:r>
          </w:p>
          <w:p w:rsidR="006722A8" w:rsidRPr="0017397F" w:rsidRDefault="004425C6">
            <w:pPr>
              <w:pStyle w:val="TableParagraph"/>
              <w:numPr>
                <w:ilvl w:val="0"/>
                <w:numId w:val="14"/>
              </w:numPr>
              <w:tabs>
                <w:tab w:val="left" w:pos="792"/>
                <w:tab w:val="left" w:pos="793"/>
              </w:tabs>
              <w:ind w:right="65"/>
              <w:rPr>
                <w:sz w:val="20"/>
                <w:szCs w:val="20"/>
              </w:rPr>
            </w:pPr>
            <w:r w:rsidRPr="0017397F">
              <w:rPr>
                <w:sz w:val="20"/>
                <w:szCs w:val="20"/>
              </w:rPr>
              <w:t>Conoscere le strutture fondamentali della lingua italiana a livello di ortografia, sintassi del verbo e della frase</w:t>
            </w:r>
            <w:r w:rsidRPr="0017397F">
              <w:rPr>
                <w:spacing w:val="-2"/>
                <w:sz w:val="20"/>
                <w:szCs w:val="20"/>
              </w:rPr>
              <w:t xml:space="preserve"> </w:t>
            </w:r>
            <w:r w:rsidRPr="0017397F">
              <w:rPr>
                <w:sz w:val="20"/>
                <w:szCs w:val="20"/>
              </w:rPr>
              <w:t>semplice</w:t>
            </w:r>
          </w:p>
          <w:p w:rsidR="006722A8" w:rsidRPr="0017397F" w:rsidRDefault="004425C6">
            <w:pPr>
              <w:pStyle w:val="TableParagraph"/>
              <w:numPr>
                <w:ilvl w:val="0"/>
                <w:numId w:val="14"/>
              </w:numPr>
              <w:tabs>
                <w:tab w:val="left" w:pos="792"/>
                <w:tab w:val="left" w:pos="793"/>
              </w:tabs>
              <w:spacing w:line="220" w:lineRule="exact"/>
              <w:rPr>
                <w:sz w:val="20"/>
                <w:szCs w:val="20"/>
              </w:rPr>
            </w:pPr>
            <w:r w:rsidRPr="0017397F">
              <w:rPr>
                <w:sz w:val="20"/>
                <w:szCs w:val="20"/>
              </w:rPr>
              <w:t>Tecniche compositive per diverse tipologie di produzione scritta anche</w:t>
            </w:r>
            <w:r w:rsidRPr="0017397F">
              <w:rPr>
                <w:spacing w:val="-12"/>
                <w:sz w:val="20"/>
                <w:szCs w:val="20"/>
              </w:rPr>
              <w:t xml:space="preserve"> </w:t>
            </w:r>
            <w:r w:rsidRPr="0017397F">
              <w:rPr>
                <w:sz w:val="20"/>
                <w:szCs w:val="20"/>
              </w:rPr>
              <w:t>professionale</w:t>
            </w:r>
          </w:p>
          <w:p w:rsidR="006722A8" w:rsidRPr="0017397F" w:rsidRDefault="004425C6">
            <w:pPr>
              <w:pStyle w:val="TableParagraph"/>
              <w:spacing w:line="206" w:lineRule="exact"/>
              <w:ind w:left="792"/>
              <w:rPr>
                <w:b/>
                <w:sz w:val="20"/>
                <w:szCs w:val="20"/>
              </w:rPr>
            </w:pPr>
            <w:r w:rsidRPr="0017397F">
              <w:rPr>
                <w:b/>
                <w:sz w:val="20"/>
                <w:szCs w:val="20"/>
              </w:rPr>
              <w:t>Lingua inglese (6 ore)</w:t>
            </w:r>
          </w:p>
          <w:p w:rsidR="006722A8" w:rsidRPr="0017397F" w:rsidRDefault="004425C6">
            <w:pPr>
              <w:pStyle w:val="TableParagraph"/>
              <w:spacing w:line="206" w:lineRule="exact"/>
              <w:ind w:left="792"/>
              <w:rPr>
                <w:sz w:val="20"/>
                <w:szCs w:val="20"/>
              </w:rPr>
            </w:pPr>
            <w:r w:rsidRPr="0017397F">
              <w:rPr>
                <w:sz w:val="20"/>
                <w:szCs w:val="20"/>
              </w:rPr>
              <w:t>Lessico specifico della microlingua dell’ambito professionale di appartenenza</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Repertori dei termini tecnici e scientifici in differenti</w:t>
            </w:r>
            <w:r w:rsidRPr="0017397F">
              <w:rPr>
                <w:spacing w:val="-4"/>
                <w:sz w:val="20"/>
                <w:szCs w:val="20"/>
              </w:rPr>
              <w:t xml:space="preserve"> </w:t>
            </w:r>
            <w:r w:rsidRPr="0017397F">
              <w:rPr>
                <w:sz w:val="20"/>
                <w:szCs w:val="20"/>
              </w:rPr>
              <w:t>lingue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Aspetti</w:t>
            </w:r>
            <w:r w:rsidRPr="0017397F">
              <w:rPr>
                <w:spacing w:val="35"/>
                <w:sz w:val="20"/>
                <w:szCs w:val="20"/>
              </w:rPr>
              <w:t xml:space="preserve"> </w:t>
            </w:r>
            <w:r w:rsidRPr="0017397F">
              <w:rPr>
                <w:sz w:val="20"/>
                <w:szCs w:val="20"/>
              </w:rPr>
              <w:t>grammaticali,</w:t>
            </w:r>
            <w:r w:rsidRPr="0017397F">
              <w:rPr>
                <w:spacing w:val="35"/>
                <w:sz w:val="20"/>
                <w:szCs w:val="20"/>
              </w:rPr>
              <w:t xml:space="preserve"> </w:t>
            </w:r>
            <w:r w:rsidRPr="0017397F">
              <w:rPr>
                <w:sz w:val="20"/>
                <w:szCs w:val="20"/>
              </w:rPr>
              <w:t>incluse</w:t>
            </w:r>
            <w:r w:rsidRPr="0017397F">
              <w:rPr>
                <w:spacing w:val="34"/>
                <w:sz w:val="20"/>
                <w:szCs w:val="20"/>
              </w:rPr>
              <w:t xml:space="preserve"> </w:t>
            </w:r>
            <w:r w:rsidRPr="0017397F">
              <w:rPr>
                <w:sz w:val="20"/>
                <w:szCs w:val="20"/>
              </w:rPr>
              <w:t>le</w:t>
            </w:r>
            <w:r w:rsidRPr="0017397F">
              <w:rPr>
                <w:spacing w:val="35"/>
                <w:sz w:val="20"/>
                <w:szCs w:val="20"/>
              </w:rPr>
              <w:t xml:space="preserve"> </w:t>
            </w:r>
            <w:r w:rsidRPr="0017397F">
              <w:rPr>
                <w:sz w:val="20"/>
                <w:szCs w:val="20"/>
              </w:rPr>
              <w:t>strutture</w:t>
            </w:r>
            <w:r w:rsidRPr="0017397F">
              <w:rPr>
                <w:spacing w:val="37"/>
                <w:sz w:val="20"/>
                <w:szCs w:val="20"/>
              </w:rPr>
              <w:t xml:space="preserve"> </w:t>
            </w:r>
            <w:r w:rsidRPr="0017397F">
              <w:rPr>
                <w:sz w:val="20"/>
                <w:szCs w:val="20"/>
              </w:rPr>
              <w:t>più</w:t>
            </w:r>
            <w:r w:rsidRPr="0017397F">
              <w:rPr>
                <w:spacing w:val="34"/>
                <w:sz w:val="20"/>
                <w:szCs w:val="20"/>
              </w:rPr>
              <w:t xml:space="preserve"> </w:t>
            </w:r>
            <w:r w:rsidRPr="0017397F">
              <w:rPr>
                <w:sz w:val="20"/>
                <w:szCs w:val="20"/>
              </w:rPr>
              <w:t>frequenti</w:t>
            </w:r>
            <w:r w:rsidRPr="0017397F">
              <w:rPr>
                <w:spacing w:val="36"/>
                <w:sz w:val="20"/>
                <w:szCs w:val="20"/>
              </w:rPr>
              <w:t xml:space="preserve"> </w:t>
            </w:r>
            <w:r w:rsidRPr="0017397F">
              <w:rPr>
                <w:sz w:val="20"/>
                <w:szCs w:val="20"/>
              </w:rPr>
              <w:t>nella</w:t>
            </w:r>
            <w:r w:rsidRPr="0017397F">
              <w:rPr>
                <w:spacing w:val="36"/>
                <w:sz w:val="20"/>
                <w:szCs w:val="20"/>
              </w:rPr>
              <w:t xml:space="preserve"> </w:t>
            </w:r>
            <w:r w:rsidRPr="0017397F">
              <w:rPr>
                <w:sz w:val="20"/>
                <w:szCs w:val="20"/>
              </w:rPr>
              <w:t>microlingua</w:t>
            </w:r>
            <w:r w:rsidRPr="0017397F">
              <w:rPr>
                <w:spacing w:val="35"/>
                <w:sz w:val="20"/>
                <w:szCs w:val="20"/>
              </w:rPr>
              <w:t xml:space="preserve"> </w:t>
            </w:r>
            <w:r w:rsidRPr="0017397F">
              <w:rPr>
                <w:sz w:val="20"/>
                <w:szCs w:val="20"/>
              </w:rPr>
              <w:t>dell’ambito</w:t>
            </w:r>
            <w:r w:rsidRPr="0017397F">
              <w:rPr>
                <w:spacing w:val="35"/>
                <w:sz w:val="20"/>
                <w:szCs w:val="20"/>
              </w:rPr>
              <w:t xml:space="preserve"> </w:t>
            </w:r>
            <w:r w:rsidRPr="0017397F">
              <w:rPr>
                <w:sz w:val="20"/>
                <w:szCs w:val="20"/>
              </w:rPr>
              <w:t>professionale</w:t>
            </w:r>
            <w:r w:rsidRPr="0017397F">
              <w:rPr>
                <w:spacing w:val="37"/>
                <w:sz w:val="20"/>
                <w:szCs w:val="20"/>
              </w:rPr>
              <w:t xml:space="preserve"> </w:t>
            </w:r>
            <w:r w:rsidRPr="0017397F">
              <w:rPr>
                <w:sz w:val="20"/>
                <w:szCs w:val="20"/>
              </w:rPr>
              <w:t>di</w:t>
            </w:r>
          </w:p>
          <w:p w:rsidR="006722A8" w:rsidRPr="0017397F" w:rsidRDefault="004425C6">
            <w:pPr>
              <w:pStyle w:val="TableParagraph"/>
              <w:spacing w:line="206" w:lineRule="exact"/>
              <w:ind w:left="792"/>
              <w:rPr>
                <w:sz w:val="20"/>
                <w:szCs w:val="20"/>
              </w:rPr>
            </w:pPr>
            <w:r w:rsidRPr="0017397F">
              <w:rPr>
                <w:sz w:val="20"/>
                <w:szCs w:val="20"/>
              </w:rPr>
              <w:t>appartenenza</w:t>
            </w:r>
          </w:p>
          <w:p w:rsidR="006722A8" w:rsidRPr="0017397F" w:rsidRDefault="006722A8">
            <w:pPr>
              <w:pStyle w:val="TableParagraph"/>
              <w:spacing w:before="9"/>
              <w:rPr>
                <w:rFonts w:ascii="Times New Roman"/>
                <w:sz w:val="20"/>
                <w:szCs w:val="20"/>
              </w:rPr>
            </w:pPr>
          </w:p>
          <w:p w:rsidR="006722A8" w:rsidRPr="0017397F" w:rsidRDefault="004B10C7" w:rsidP="00B838CE">
            <w:pPr>
              <w:pStyle w:val="TableParagraph"/>
              <w:ind w:left="486"/>
              <w:rPr>
                <w:b/>
                <w:sz w:val="20"/>
                <w:szCs w:val="20"/>
              </w:rPr>
            </w:pPr>
            <w:r w:rsidRPr="0017397F">
              <w:rPr>
                <w:b/>
                <w:sz w:val="20"/>
                <w:szCs w:val="20"/>
              </w:rPr>
              <w:t>ASSE</w:t>
            </w:r>
            <w:r w:rsidRPr="0017397F">
              <w:rPr>
                <w:b/>
                <w:spacing w:val="-6"/>
                <w:sz w:val="20"/>
                <w:szCs w:val="20"/>
              </w:rPr>
              <w:t xml:space="preserve"> </w:t>
            </w:r>
            <w:r w:rsidRPr="0017397F">
              <w:rPr>
                <w:b/>
                <w:sz w:val="20"/>
                <w:szCs w:val="20"/>
              </w:rPr>
              <w:t>MATEMATICO:</w:t>
            </w:r>
          </w:p>
          <w:p w:rsidR="006722A8" w:rsidRPr="0017397F" w:rsidRDefault="004425C6">
            <w:pPr>
              <w:pStyle w:val="TableParagraph"/>
              <w:spacing w:line="206" w:lineRule="exact"/>
              <w:ind w:left="792"/>
              <w:rPr>
                <w:b/>
                <w:sz w:val="20"/>
                <w:szCs w:val="20"/>
              </w:rPr>
            </w:pPr>
            <w:r w:rsidRPr="0017397F">
              <w:rPr>
                <w:b/>
                <w:sz w:val="20"/>
                <w:szCs w:val="20"/>
              </w:rPr>
              <w:t>Matematica(8</w:t>
            </w:r>
            <w:r w:rsidRPr="0017397F">
              <w:rPr>
                <w:b/>
                <w:spacing w:val="-5"/>
                <w:sz w:val="20"/>
                <w:szCs w:val="20"/>
              </w:rPr>
              <w:t xml:space="preserve"> </w:t>
            </w:r>
            <w:r w:rsidRPr="0017397F">
              <w:rPr>
                <w:b/>
                <w:sz w:val="20"/>
                <w:szCs w:val="20"/>
              </w:rPr>
              <w:t>ore)</w:t>
            </w:r>
          </w:p>
          <w:p w:rsidR="006722A8" w:rsidRPr="0017397F" w:rsidRDefault="004425C6">
            <w:pPr>
              <w:pStyle w:val="TableParagraph"/>
              <w:numPr>
                <w:ilvl w:val="0"/>
                <w:numId w:val="14"/>
              </w:numPr>
              <w:tabs>
                <w:tab w:val="left" w:pos="792"/>
                <w:tab w:val="left" w:pos="793"/>
              </w:tabs>
              <w:ind w:right="55"/>
              <w:rPr>
                <w:sz w:val="20"/>
                <w:szCs w:val="20"/>
              </w:rPr>
            </w:pPr>
            <w:r w:rsidRPr="0017397F">
              <w:rPr>
                <w:sz w:val="20"/>
                <w:szCs w:val="20"/>
              </w:rPr>
              <w:t>Conoscere e usare misure di grandezze geometriche perimetro, area e volume delle principali figure geometriche del piano e dello</w:t>
            </w:r>
            <w:r w:rsidRPr="0017397F">
              <w:rPr>
                <w:spacing w:val="-4"/>
                <w:sz w:val="20"/>
                <w:szCs w:val="20"/>
              </w:rPr>
              <w:t xml:space="preserve"> </w:t>
            </w:r>
            <w:r w:rsidRPr="0017397F">
              <w:rPr>
                <w:sz w:val="20"/>
                <w:szCs w:val="20"/>
              </w:rPr>
              <w:t>spazio.</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saper trasformare misure rispettando scale</w:t>
            </w:r>
            <w:r w:rsidRPr="0017397F">
              <w:rPr>
                <w:spacing w:val="-2"/>
                <w:sz w:val="20"/>
                <w:szCs w:val="20"/>
              </w:rPr>
              <w:t xml:space="preserve"> </w:t>
            </w:r>
            <w:r w:rsidRPr="0017397F">
              <w:rPr>
                <w:sz w:val="20"/>
                <w:szCs w:val="20"/>
              </w:rPr>
              <w:t>dimensionali</w:t>
            </w:r>
          </w:p>
          <w:p w:rsidR="006722A8" w:rsidRPr="0017397F" w:rsidRDefault="004425C6">
            <w:pPr>
              <w:pStyle w:val="TableParagraph"/>
              <w:numPr>
                <w:ilvl w:val="0"/>
                <w:numId w:val="14"/>
              </w:numPr>
              <w:tabs>
                <w:tab w:val="left" w:pos="792"/>
                <w:tab w:val="left" w:pos="793"/>
              </w:tabs>
              <w:spacing w:line="218" w:lineRule="exact"/>
              <w:rPr>
                <w:sz w:val="20"/>
                <w:szCs w:val="20"/>
              </w:rPr>
            </w:pPr>
            <w:r w:rsidRPr="0017397F">
              <w:rPr>
                <w:sz w:val="20"/>
                <w:szCs w:val="20"/>
              </w:rPr>
              <w:t>Saper fare proporzioni e</w:t>
            </w:r>
            <w:r w:rsidRPr="0017397F">
              <w:rPr>
                <w:spacing w:val="-3"/>
                <w:sz w:val="20"/>
                <w:szCs w:val="20"/>
              </w:rPr>
              <w:t xml:space="preserve"> </w:t>
            </w:r>
            <w:r w:rsidRPr="0017397F">
              <w:rPr>
                <w:sz w:val="20"/>
                <w:szCs w:val="20"/>
              </w:rPr>
              <w:t>percentuali</w:t>
            </w:r>
          </w:p>
          <w:p w:rsidR="006722A8" w:rsidRPr="0017397F" w:rsidRDefault="004425C6">
            <w:pPr>
              <w:pStyle w:val="TableParagraph"/>
              <w:numPr>
                <w:ilvl w:val="0"/>
                <w:numId w:val="14"/>
              </w:numPr>
              <w:tabs>
                <w:tab w:val="left" w:pos="792"/>
                <w:tab w:val="left" w:pos="793"/>
              </w:tabs>
              <w:spacing w:line="218" w:lineRule="exact"/>
              <w:rPr>
                <w:sz w:val="20"/>
                <w:szCs w:val="20"/>
              </w:rPr>
            </w:pPr>
            <w:r w:rsidRPr="0017397F">
              <w:rPr>
                <w:sz w:val="20"/>
                <w:szCs w:val="20"/>
              </w:rPr>
              <w:t>Saper fare equivalenze tra grandezze</w:t>
            </w:r>
            <w:r w:rsidRPr="0017397F">
              <w:rPr>
                <w:spacing w:val="-3"/>
                <w:sz w:val="20"/>
                <w:szCs w:val="20"/>
              </w:rPr>
              <w:t xml:space="preserve"> </w:t>
            </w:r>
            <w:r w:rsidRPr="0017397F">
              <w:rPr>
                <w:sz w:val="20"/>
                <w:szCs w:val="20"/>
              </w:rPr>
              <w:t>diverse</w:t>
            </w:r>
          </w:p>
          <w:p w:rsidR="006722A8" w:rsidRPr="0017397F" w:rsidRDefault="004425C6">
            <w:pPr>
              <w:pStyle w:val="TableParagraph"/>
              <w:numPr>
                <w:ilvl w:val="0"/>
                <w:numId w:val="14"/>
              </w:numPr>
              <w:tabs>
                <w:tab w:val="left" w:pos="792"/>
                <w:tab w:val="left" w:pos="793"/>
              </w:tabs>
              <w:spacing w:line="218" w:lineRule="exact"/>
              <w:rPr>
                <w:sz w:val="20"/>
                <w:szCs w:val="20"/>
              </w:rPr>
            </w:pPr>
            <w:r w:rsidRPr="0017397F">
              <w:rPr>
                <w:sz w:val="20"/>
                <w:szCs w:val="20"/>
              </w:rPr>
              <w:t>Nozioni fondamentali di geometria del piano e dello</w:t>
            </w:r>
            <w:r w:rsidRPr="0017397F">
              <w:rPr>
                <w:spacing w:val="-16"/>
                <w:sz w:val="20"/>
                <w:szCs w:val="20"/>
              </w:rPr>
              <w:t xml:space="preserve"> </w:t>
            </w:r>
            <w:r w:rsidRPr="0017397F">
              <w:rPr>
                <w:sz w:val="20"/>
                <w:szCs w:val="20"/>
              </w:rPr>
              <w:t>spazio.</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Misure di grandezza: perimetro e area dei poligoni</w:t>
            </w:r>
            <w:r w:rsidRPr="0017397F">
              <w:rPr>
                <w:spacing w:val="-22"/>
                <w:sz w:val="20"/>
                <w:szCs w:val="20"/>
              </w:rPr>
              <w:t xml:space="preserve"> </w:t>
            </w:r>
            <w:r w:rsidRPr="0017397F">
              <w:rPr>
                <w:sz w:val="20"/>
                <w:szCs w:val="20"/>
              </w:rPr>
              <w:t>regolari.</w:t>
            </w:r>
          </w:p>
          <w:p w:rsidR="006722A8" w:rsidRPr="0017397F" w:rsidRDefault="004425C6">
            <w:pPr>
              <w:pStyle w:val="TableParagraph"/>
              <w:numPr>
                <w:ilvl w:val="0"/>
                <w:numId w:val="14"/>
              </w:numPr>
              <w:tabs>
                <w:tab w:val="left" w:pos="792"/>
                <w:tab w:val="left" w:pos="793"/>
              </w:tabs>
              <w:spacing w:before="1" w:line="219" w:lineRule="exact"/>
              <w:rPr>
                <w:sz w:val="20"/>
                <w:szCs w:val="20"/>
              </w:rPr>
            </w:pPr>
            <w:r w:rsidRPr="0017397F">
              <w:rPr>
                <w:sz w:val="20"/>
                <w:szCs w:val="20"/>
              </w:rPr>
              <w:t>Conoscere le unità di misura fondamentali, multipli e</w:t>
            </w:r>
            <w:r w:rsidRPr="0017397F">
              <w:rPr>
                <w:spacing w:val="-5"/>
                <w:sz w:val="20"/>
                <w:szCs w:val="20"/>
              </w:rPr>
              <w:t xml:space="preserve"> </w:t>
            </w:r>
            <w:r w:rsidRPr="0017397F">
              <w:rPr>
                <w:sz w:val="20"/>
                <w:szCs w:val="20"/>
              </w:rPr>
              <w:t>sottomultipli.</w:t>
            </w:r>
          </w:p>
          <w:p w:rsidR="006722A8" w:rsidRPr="0017397F" w:rsidRDefault="004425C6">
            <w:pPr>
              <w:pStyle w:val="TableParagraph"/>
              <w:numPr>
                <w:ilvl w:val="0"/>
                <w:numId w:val="14"/>
              </w:numPr>
              <w:tabs>
                <w:tab w:val="left" w:pos="792"/>
                <w:tab w:val="left" w:pos="793"/>
              </w:tabs>
              <w:spacing w:line="218" w:lineRule="exact"/>
              <w:rPr>
                <w:sz w:val="20"/>
                <w:szCs w:val="20"/>
              </w:rPr>
            </w:pPr>
            <w:r w:rsidRPr="0017397F">
              <w:rPr>
                <w:sz w:val="20"/>
                <w:szCs w:val="20"/>
              </w:rPr>
              <w:t>Conoscere le proporzioni e le</w:t>
            </w:r>
            <w:r w:rsidRPr="0017397F">
              <w:rPr>
                <w:spacing w:val="-3"/>
                <w:sz w:val="20"/>
                <w:szCs w:val="20"/>
              </w:rPr>
              <w:t xml:space="preserve"> </w:t>
            </w:r>
            <w:r w:rsidRPr="0017397F">
              <w:rPr>
                <w:sz w:val="20"/>
                <w:szCs w:val="20"/>
              </w:rPr>
              <w:t>percentuali</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Conoscere i rapporti che esistono per passare da una grandezza all’altra nelle operazioni di</w:t>
            </w:r>
            <w:r w:rsidRPr="0017397F">
              <w:rPr>
                <w:spacing w:val="-19"/>
                <w:sz w:val="20"/>
                <w:szCs w:val="20"/>
              </w:rPr>
              <w:t xml:space="preserve"> </w:t>
            </w:r>
            <w:r w:rsidRPr="0017397F">
              <w:rPr>
                <w:sz w:val="20"/>
                <w:szCs w:val="20"/>
              </w:rPr>
              <w:t>equivalenza</w:t>
            </w:r>
          </w:p>
          <w:p w:rsidR="006722A8" w:rsidRPr="0017397F" w:rsidRDefault="006722A8">
            <w:pPr>
              <w:pStyle w:val="TableParagraph"/>
              <w:spacing w:before="8"/>
              <w:rPr>
                <w:rFonts w:ascii="Times New Roman"/>
                <w:sz w:val="20"/>
                <w:szCs w:val="20"/>
              </w:rPr>
            </w:pPr>
          </w:p>
          <w:p w:rsidR="006722A8" w:rsidRPr="0017397F" w:rsidRDefault="00B838CE" w:rsidP="00B838CE">
            <w:pPr>
              <w:pStyle w:val="TableParagraph"/>
              <w:spacing w:before="1"/>
              <w:ind w:left="486"/>
              <w:rPr>
                <w:b/>
                <w:sz w:val="20"/>
                <w:szCs w:val="20"/>
              </w:rPr>
            </w:pPr>
            <w:r w:rsidRPr="0017397F">
              <w:rPr>
                <w:b/>
                <w:sz w:val="20"/>
                <w:szCs w:val="20"/>
              </w:rPr>
              <w:t>ASSE STORICO-SOCIALE:</w:t>
            </w:r>
          </w:p>
          <w:p w:rsidR="006722A8" w:rsidRPr="0017397F" w:rsidRDefault="004425C6">
            <w:pPr>
              <w:pStyle w:val="TableParagraph"/>
              <w:spacing w:line="206" w:lineRule="exact"/>
              <w:ind w:left="792"/>
              <w:rPr>
                <w:b/>
                <w:sz w:val="20"/>
                <w:szCs w:val="20"/>
              </w:rPr>
            </w:pPr>
            <w:r w:rsidRPr="0017397F">
              <w:rPr>
                <w:b/>
                <w:sz w:val="20"/>
                <w:szCs w:val="20"/>
              </w:rPr>
              <w:t>Storia (2 ore)</w:t>
            </w:r>
          </w:p>
          <w:p w:rsidR="006722A8" w:rsidRPr="0017397F" w:rsidRDefault="004425C6">
            <w:pPr>
              <w:pStyle w:val="TableParagraph"/>
              <w:numPr>
                <w:ilvl w:val="0"/>
                <w:numId w:val="14"/>
              </w:numPr>
              <w:tabs>
                <w:tab w:val="left" w:pos="792"/>
                <w:tab w:val="left" w:pos="793"/>
              </w:tabs>
              <w:spacing w:line="220" w:lineRule="exact"/>
              <w:rPr>
                <w:sz w:val="20"/>
                <w:szCs w:val="20"/>
              </w:rPr>
            </w:pPr>
            <w:r w:rsidRPr="0017397F">
              <w:rPr>
                <w:sz w:val="20"/>
                <w:szCs w:val="20"/>
              </w:rPr>
              <w:t>Riconoscere l’evoluzione storica e sociale della misura e degli strumenti di</w:t>
            </w:r>
            <w:r w:rsidRPr="0017397F">
              <w:rPr>
                <w:spacing w:val="-7"/>
                <w:sz w:val="20"/>
                <w:szCs w:val="20"/>
              </w:rPr>
              <w:t xml:space="preserve"> </w:t>
            </w:r>
            <w:r w:rsidRPr="0017397F">
              <w:rPr>
                <w:sz w:val="20"/>
                <w:szCs w:val="20"/>
              </w:rPr>
              <w:t>misura</w:t>
            </w:r>
          </w:p>
          <w:p w:rsidR="006722A8" w:rsidRPr="0017397F" w:rsidRDefault="004425C6">
            <w:pPr>
              <w:pStyle w:val="TableParagraph"/>
              <w:spacing w:before="1" w:line="206" w:lineRule="exact"/>
              <w:ind w:left="792"/>
              <w:rPr>
                <w:b/>
                <w:sz w:val="20"/>
                <w:szCs w:val="20"/>
              </w:rPr>
            </w:pPr>
            <w:r w:rsidRPr="0017397F">
              <w:rPr>
                <w:b/>
                <w:sz w:val="20"/>
                <w:szCs w:val="20"/>
              </w:rPr>
              <w:t>Geografia (2-3 ore)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Interpretare il linguaggio</w:t>
            </w:r>
            <w:r w:rsidRPr="0017397F">
              <w:rPr>
                <w:spacing w:val="-3"/>
                <w:sz w:val="20"/>
                <w:szCs w:val="20"/>
              </w:rPr>
              <w:t xml:space="preserve"> </w:t>
            </w:r>
            <w:r w:rsidRPr="0017397F">
              <w:rPr>
                <w:sz w:val="20"/>
                <w:szCs w:val="20"/>
              </w:rPr>
              <w:t>cartografico</w:t>
            </w:r>
          </w:p>
          <w:p w:rsidR="006722A8" w:rsidRPr="0017397F" w:rsidRDefault="004425C6">
            <w:pPr>
              <w:pStyle w:val="TableParagraph"/>
              <w:spacing w:line="205" w:lineRule="exact"/>
              <w:ind w:left="792"/>
              <w:rPr>
                <w:b/>
                <w:sz w:val="20"/>
                <w:szCs w:val="20"/>
              </w:rPr>
            </w:pPr>
            <w:r w:rsidRPr="0017397F">
              <w:rPr>
                <w:b/>
                <w:sz w:val="20"/>
                <w:szCs w:val="20"/>
              </w:rPr>
              <w:t>Diritto e economia ( 4-6 ore)</w:t>
            </w:r>
          </w:p>
          <w:p w:rsidR="006722A8" w:rsidRPr="0017397F" w:rsidRDefault="004425C6">
            <w:pPr>
              <w:pStyle w:val="TableParagraph"/>
              <w:numPr>
                <w:ilvl w:val="0"/>
                <w:numId w:val="14"/>
              </w:numPr>
              <w:tabs>
                <w:tab w:val="left" w:pos="792"/>
                <w:tab w:val="left" w:pos="793"/>
              </w:tabs>
              <w:spacing w:line="220" w:lineRule="exact"/>
              <w:rPr>
                <w:sz w:val="20"/>
                <w:szCs w:val="20"/>
              </w:rPr>
            </w:pPr>
            <w:r w:rsidRPr="0017397F">
              <w:rPr>
                <w:sz w:val="20"/>
                <w:szCs w:val="20"/>
              </w:rPr>
              <w:t>Comprendere i Principi Fondamentali della Costituzione e i suoi valori di riferimento</w:t>
            </w:r>
            <w:r w:rsidRPr="0017397F">
              <w:rPr>
                <w:spacing w:val="-13"/>
                <w:sz w:val="20"/>
                <w:szCs w:val="20"/>
              </w:rPr>
              <w:t xml:space="preserve"> </w:t>
            </w:r>
            <w:r w:rsidRPr="0017397F">
              <w:rPr>
                <w:sz w:val="20"/>
                <w:szCs w:val="20"/>
              </w:rPr>
              <w:t>(Diritto).</w:t>
            </w:r>
          </w:p>
          <w:p w:rsidR="006722A8" w:rsidRPr="0017397F" w:rsidRDefault="006722A8">
            <w:pPr>
              <w:pStyle w:val="TableParagraph"/>
              <w:spacing w:before="9"/>
              <w:rPr>
                <w:rFonts w:ascii="Times New Roman"/>
                <w:sz w:val="20"/>
                <w:szCs w:val="20"/>
              </w:rPr>
            </w:pPr>
          </w:p>
          <w:p w:rsidR="006722A8" w:rsidRPr="0017397F" w:rsidRDefault="00B838CE" w:rsidP="00B838CE">
            <w:pPr>
              <w:pStyle w:val="TableParagraph"/>
              <w:ind w:left="486"/>
              <w:rPr>
                <w:b/>
                <w:sz w:val="20"/>
                <w:szCs w:val="20"/>
              </w:rPr>
            </w:pPr>
            <w:r w:rsidRPr="0017397F">
              <w:rPr>
                <w:b/>
                <w:sz w:val="20"/>
                <w:szCs w:val="20"/>
              </w:rPr>
              <w:t>ASSE SCIENZE MOTORIE (4 ore)</w:t>
            </w:r>
          </w:p>
          <w:p w:rsidR="006722A8" w:rsidRPr="0017397F" w:rsidRDefault="004425C6" w:rsidP="00B838CE">
            <w:pPr>
              <w:pStyle w:val="TableParagraph"/>
              <w:numPr>
                <w:ilvl w:val="0"/>
                <w:numId w:val="14"/>
              </w:numPr>
              <w:tabs>
                <w:tab w:val="left" w:pos="792"/>
                <w:tab w:val="left" w:pos="793"/>
              </w:tabs>
              <w:spacing w:line="220" w:lineRule="exact"/>
              <w:rPr>
                <w:sz w:val="20"/>
                <w:szCs w:val="20"/>
              </w:rPr>
            </w:pPr>
            <w:r w:rsidRPr="0017397F">
              <w:rPr>
                <w:sz w:val="20"/>
                <w:szCs w:val="20"/>
              </w:rPr>
              <w:t>Saper rilevare misure attinenti a prestazioni sportive, trasferirle su grafico e interpretare i dati</w:t>
            </w:r>
          </w:p>
          <w:p w:rsidR="006722A8" w:rsidRPr="0017397F" w:rsidRDefault="006722A8">
            <w:pPr>
              <w:pStyle w:val="TableParagraph"/>
              <w:spacing w:before="10"/>
              <w:rPr>
                <w:rFonts w:ascii="Times New Roman"/>
                <w:sz w:val="20"/>
                <w:szCs w:val="20"/>
              </w:rPr>
            </w:pPr>
          </w:p>
          <w:p w:rsidR="006722A8" w:rsidRPr="0017397F" w:rsidRDefault="00B838CE" w:rsidP="00B838CE">
            <w:pPr>
              <w:pStyle w:val="TableParagraph"/>
              <w:ind w:left="486"/>
              <w:rPr>
                <w:b/>
                <w:sz w:val="20"/>
                <w:szCs w:val="20"/>
              </w:rPr>
            </w:pPr>
            <w:r w:rsidRPr="0017397F">
              <w:rPr>
                <w:b/>
                <w:sz w:val="20"/>
                <w:szCs w:val="20"/>
              </w:rPr>
              <w:t>ASSE SCIENTIFICO-TECNOLOGICO:</w:t>
            </w:r>
          </w:p>
          <w:p w:rsidR="006722A8" w:rsidRPr="0017397F" w:rsidRDefault="004425C6" w:rsidP="00B838CE">
            <w:pPr>
              <w:pStyle w:val="TableParagraph"/>
              <w:spacing w:before="1" w:line="206" w:lineRule="exact"/>
              <w:ind w:left="792"/>
              <w:rPr>
                <w:b/>
                <w:sz w:val="20"/>
                <w:szCs w:val="20"/>
              </w:rPr>
            </w:pPr>
            <w:r w:rsidRPr="0017397F">
              <w:rPr>
                <w:b/>
                <w:sz w:val="20"/>
                <w:szCs w:val="20"/>
              </w:rPr>
              <w:t>TIC (4 ore)</w:t>
            </w:r>
          </w:p>
          <w:p w:rsidR="006722A8" w:rsidRPr="0017397F" w:rsidRDefault="004425C6">
            <w:pPr>
              <w:pStyle w:val="TableParagraph"/>
              <w:numPr>
                <w:ilvl w:val="0"/>
                <w:numId w:val="14"/>
              </w:numPr>
              <w:tabs>
                <w:tab w:val="left" w:pos="792"/>
                <w:tab w:val="left" w:pos="793"/>
              </w:tabs>
              <w:ind w:right="60"/>
              <w:rPr>
                <w:sz w:val="20"/>
                <w:szCs w:val="20"/>
              </w:rPr>
            </w:pPr>
            <w:r w:rsidRPr="0017397F">
              <w:rPr>
                <w:sz w:val="20"/>
                <w:szCs w:val="20"/>
              </w:rPr>
              <w:t>saper effettuare ricerche in internet, stendere una relazione/esposizione (italiano-storia) utilizzando file di testo o presentazione power-point o mappa</w:t>
            </w:r>
            <w:r w:rsidRPr="0017397F">
              <w:rPr>
                <w:spacing w:val="-4"/>
                <w:sz w:val="20"/>
                <w:szCs w:val="20"/>
              </w:rPr>
              <w:t xml:space="preserve"> </w:t>
            </w:r>
            <w:r w:rsidRPr="0017397F">
              <w:rPr>
                <w:sz w:val="20"/>
                <w:szCs w:val="20"/>
              </w:rPr>
              <w:t>concettuale</w:t>
            </w:r>
          </w:p>
          <w:p w:rsidR="006722A8" w:rsidRPr="0017397F" w:rsidRDefault="004425C6">
            <w:pPr>
              <w:pStyle w:val="TableParagraph"/>
              <w:spacing w:before="1" w:line="206" w:lineRule="exact"/>
              <w:ind w:left="792"/>
              <w:rPr>
                <w:b/>
                <w:sz w:val="20"/>
                <w:szCs w:val="20"/>
              </w:rPr>
            </w:pPr>
            <w:r w:rsidRPr="0017397F">
              <w:rPr>
                <w:b/>
                <w:sz w:val="20"/>
                <w:szCs w:val="20"/>
              </w:rPr>
              <w:t>TDP ( 6 ore)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Realizzare la proiezione ortogonale dell’oggetto proposto realizzando dapprima lo schizzo</w:t>
            </w:r>
            <w:r w:rsidRPr="0017397F">
              <w:rPr>
                <w:spacing w:val="-16"/>
                <w:sz w:val="20"/>
                <w:szCs w:val="20"/>
              </w:rPr>
              <w:t xml:space="preserve"> </w:t>
            </w:r>
            <w:r w:rsidRPr="0017397F">
              <w:rPr>
                <w:sz w:val="20"/>
                <w:szCs w:val="20"/>
              </w:rPr>
              <w:t>dell’oggetto</w:t>
            </w:r>
          </w:p>
          <w:p w:rsidR="006722A8" w:rsidRPr="0017397F" w:rsidRDefault="004425C6">
            <w:pPr>
              <w:pStyle w:val="TableParagraph"/>
              <w:numPr>
                <w:ilvl w:val="0"/>
                <w:numId w:val="14"/>
              </w:numPr>
              <w:tabs>
                <w:tab w:val="left" w:pos="792"/>
                <w:tab w:val="left" w:pos="793"/>
              </w:tabs>
              <w:spacing w:line="218" w:lineRule="exact"/>
              <w:rPr>
                <w:sz w:val="20"/>
                <w:szCs w:val="20"/>
              </w:rPr>
            </w:pPr>
            <w:r w:rsidRPr="0017397F">
              <w:rPr>
                <w:sz w:val="20"/>
                <w:szCs w:val="20"/>
              </w:rPr>
              <w:t>Applicare le norme UNI del disegno tecnico in merito ai tipi di linea, scala</w:t>
            </w:r>
            <w:r w:rsidRPr="0017397F">
              <w:rPr>
                <w:spacing w:val="-16"/>
                <w:sz w:val="20"/>
                <w:szCs w:val="20"/>
              </w:rPr>
              <w:t xml:space="preserve"> </w:t>
            </w:r>
            <w:r w:rsidRPr="0017397F">
              <w:rPr>
                <w:sz w:val="20"/>
                <w:szCs w:val="20"/>
              </w:rPr>
              <w:t>dimensionale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Conoscere le norme tecniche del</w:t>
            </w:r>
            <w:r w:rsidRPr="0017397F">
              <w:rPr>
                <w:spacing w:val="-4"/>
                <w:sz w:val="20"/>
                <w:szCs w:val="20"/>
              </w:rPr>
              <w:t xml:space="preserve"> </w:t>
            </w:r>
            <w:r w:rsidRPr="0017397F">
              <w:rPr>
                <w:sz w:val="20"/>
                <w:szCs w:val="20"/>
              </w:rPr>
              <w:t>disegno</w:t>
            </w:r>
          </w:p>
          <w:p w:rsidR="006722A8" w:rsidRPr="0017397F" w:rsidRDefault="004425C6">
            <w:pPr>
              <w:pStyle w:val="TableParagraph"/>
              <w:numPr>
                <w:ilvl w:val="0"/>
                <w:numId w:val="14"/>
              </w:numPr>
              <w:tabs>
                <w:tab w:val="left" w:pos="792"/>
                <w:tab w:val="left" w:pos="793"/>
              </w:tabs>
              <w:ind w:right="57"/>
              <w:rPr>
                <w:sz w:val="20"/>
                <w:szCs w:val="20"/>
              </w:rPr>
            </w:pPr>
            <w:r w:rsidRPr="0017397F">
              <w:rPr>
                <w:sz w:val="20"/>
                <w:szCs w:val="20"/>
              </w:rPr>
              <w:t>Saper rilevare misure e riconoscere il grado di precisione dello strumento utilizzato per effettuare la misura</w:t>
            </w:r>
          </w:p>
          <w:p w:rsidR="006722A8" w:rsidRPr="0017397F" w:rsidRDefault="004425C6" w:rsidP="00B838CE">
            <w:pPr>
              <w:pStyle w:val="TableParagraph"/>
              <w:spacing w:before="1" w:line="206" w:lineRule="exact"/>
              <w:ind w:left="792"/>
              <w:rPr>
                <w:b/>
                <w:sz w:val="20"/>
                <w:szCs w:val="20"/>
              </w:rPr>
            </w:pPr>
            <w:r w:rsidRPr="0017397F">
              <w:rPr>
                <w:b/>
                <w:sz w:val="20"/>
                <w:szCs w:val="20"/>
              </w:rPr>
              <w:t>Scienze integrate ( 8 ore)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Utilizzare correttamente gli strumenti per le misurazioni più</w:t>
            </w:r>
            <w:r w:rsidRPr="0017397F">
              <w:rPr>
                <w:spacing w:val="-7"/>
                <w:sz w:val="20"/>
                <w:szCs w:val="20"/>
              </w:rPr>
              <w:t xml:space="preserve"> </w:t>
            </w:r>
            <w:r w:rsidRPr="0017397F">
              <w:rPr>
                <w:sz w:val="20"/>
                <w:szCs w:val="20"/>
              </w:rPr>
              <w:t>adeguati</w:t>
            </w:r>
          </w:p>
          <w:p w:rsidR="006722A8" w:rsidRPr="0017397F" w:rsidRDefault="004425C6" w:rsidP="00B838CE">
            <w:pPr>
              <w:pStyle w:val="TableParagraph"/>
              <w:numPr>
                <w:ilvl w:val="0"/>
                <w:numId w:val="14"/>
              </w:numPr>
              <w:tabs>
                <w:tab w:val="left" w:pos="792"/>
                <w:tab w:val="left" w:pos="793"/>
              </w:tabs>
              <w:spacing w:line="219" w:lineRule="exact"/>
              <w:rPr>
                <w:sz w:val="20"/>
                <w:szCs w:val="20"/>
              </w:rPr>
            </w:pPr>
            <w:r w:rsidRPr="0017397F">
              <w:rPr>
                <w:sz w:val="20"/>
                <w:szCs w:val="20"/>
              </w:rPr>
              <w:t>Saper rilevare misure e riconoscere il grado di</w:t>
            </w:r>
            <w:r w:rsidRPr="00B838CE">
              <w:rPr>
                <w:sz w:val="20"/>
                <w:szCs w:val="20"/>
              </w:rPr>
              <w:t xml:space="preserve"> </w:t>
            </w:r>
            <w:r w:rsidRPr="0017397F">
              <w:rPr>
                <w:sz w:val="20"/>
                <w:szCs w:val="20"/>
              </w:rPr>
              <w:t>precisione</w:t>
            </w:r>
          </w:p>
          <w:p w:rsidR="006722A8" w:rsidRPr="0017397F" w:rsidRDefault="004425C6" w:rsidP="00B838CE">
            <w:pPr>
              <w:pStyle w:val="TableParagraph"/>
              <w:spacing w:before="1" w:line="206" w:lineRule="exact"/>
              <w:ind w:left="792"/>
              <w:rPr>
                <w:b/>
                <w:sz w:val="20"/>
                <w:szCs w:val="20"/>
              </w:rPr>
            </w:pPr>
            <w:r w:rsidRPr="0017397F">
              <w:rPr>
                <w:b/>
                <w:sz w:val="20"/>
                <w:szCs w:val="20"/>
              </w:rPr>
              <w:t>LTE (10 ore)</w:t>
            </w:r>
          </w:p>
          <w:p w:rsidR="006722A8" w:rsidRPr="0017397F" w:rsidRDefault="004425C6">
            <w:pPr>
              <w:pStyle w:val="TableParagraph"/>
              <w:numPr>
                <w:ilvl w:val="0"/>
                <w:numId w:val="14"/>
              </w:numPr>
              <w:tabs>
                <w:tab w:val="left" w:pos="792"/>
                <w:tab w:val="left" w:pos="793"/>
              </w:tabs>
              <w:spacing w:line="219" w:lineRule="exact"/>
              <w:rPr>
                <w:sz w:val="20"/>
                <w:szCs w:val="20"/>
              </w:rPr>
            </w:pPr>
            <w:r w:rsidRPr="0017397F">
              <w:rPr>
                <w:sz w:val="20"/>
                <w:szCs w:val="20"/>
              </w:rPr>
              <w:t>Utilizzare correttamente gli strumenti per le misurazioni più</w:t>
            </w:r>
            <w:r w:rsidRPr="0017397F">
              <w:rPr>
                <w:spacing w:val="-7"/>
                <w:sz w:val="20"/>
                <w:szCs w:val="20"/>
              </w:rPr>
              <w:t xml:space="preserve"> </w:t>
            </w:r>
            <w:r w:rsidRPr="0017397F">
              <w:rPr>
                <w:sz w:val="20"/>
                <w:szCs w:val="20"/>
              </w:rPr>
              <w:t>adeguati</w:t>
            </w:r>
          </w:p>
          <w:p w:rsidR="006722A8" w:rsidRPr="0017397F" w:rsidRDefault="004425C6">
            <w:pPr>
              <w:pStyle w:val="TableParagraph"/>
              <w:numPr>
                <w:ilvl w:val="0"/>
                <w:numId w:val="14"/>
              </w:numPr>
              <w:tabs>
                <w:tab w:val="left" w:pos="792"/>
                <w:tab w:val="left" w:pos="793"/>
              </w:tabs>
              <w:spacing w:line="198" w:lineRule="exact"/>
              <w:rPr>
                <w:sz w:val="20"/>
                <w:szCs w:val="20"/>
              </w:rPr>
            </w:pPr>
            <w:r w:rsidRPr="0017397F">
              <w:rPr>
                <w:sz w:val="20"/>
                <w:szCs w:val="20"/>
              </w:rPr>
              <w:t>Saper rilevare misure e riconoscere il grado di</w:t>
            </w:r>
            <w:r w:rsidRPr="0017397F">
              <w:rPr>
                <w:spacing w:val="-5"/>
                <w:sz w:val="20"/>
                <w:szCs w:val="20"/>
              </w:rPr>
              <w:t xml:space="preserve"> </w:t>
            </w:r>
            <w:r w:rsidRPr="0017397F">
              <w:rPr>
                <w:sz w:val="20"/>
                <w:szCs w:val="20"/>
              </w:rPr>
              <w:t>precisione</w:t>
            </w:r>
          </w:p>
        </w:tc>
      </w:tr>
      <w:tr w:rsidR="006722A8">
        <w:trPr>
          <w:trHeight w:val="208"/>
        </w:trPr>
        <w:tc>
          <w:tcPr>
            <w:tcW w:w="2055" w:type="dxa"/>
            <w:shd w:val="clear" w:color="auto" w:fill="99FF99"/>
          </w:tcPr>
          <w:p w:rsidR="006722A8" w:rsidRPr="00B838CE" w:rsidRDefault="004425C6">
            <w:pPr>
              <w:pStyle w:val="TableParagraph"/>
              <w:spacing w:before="2" w:line="187" w:lineRule="exact"/>
              <w:ind w:left="69"/>
              <w:rPr>
                <w:b/>
                <w:sz w:val="20"/>
                <w:szCs w:val="20"/>
              </w:rPr>
            </w:pPr>
            <w:r w:rsidRPr="00B838CE">
              <w:rPr>
                <w:b/>
                <w:sz w:val="20"/>
                <w:szCs w:val="20"/>
              </w:rPr>
              <w:t>9.Insegnamenti coinvolti</w:t>
            </w:r>
          </w:p>
        </w:tc>
        <w:tc>
          <w:tcPr>
            <w:tcW w:w="7725" w:type="dxa"/>
          </w:tcPr>
          <w:p w:rsidR="006722A8" w:rsidRPr="0017397F" w:rsidRDefault="004425C6">
            <w:pPr>
              <w:pStyle w:val="TableParagraph"/>
              <w:spacing w:before="1" w:line="187" w:lineRule="exact"/>
              <w:ind w:left="71"/>
              <w:rPr>
                <w:sz w:val="20"/>
                <w:szCs w:val="20"/>
              </w:rPr>
            </w:pPr>
            <w:r w:rsidRPr="0017397F">
              <w:rPr>
                <w:sz w:val="20"/>
                <w:szCs w:val="20"/>
              </w:rPr>
              <w:t>Tutti gli insegnamenti</w:t>
            </w:r>
          </w:p>
        </w:tc>
      </w:tr>
    </w:tbl>
    <w:p w:rsidR="006722A8" w:rsidRDefault="006722A8">
      <w:pPr>
        <w:spacing w:line="187" w:lineRule="exact"/>
        <w:rPr>
          <w:sz w:val="18"/>
        </w:rPr>
        <w:sectPr w:rsidR="006722A8">
          <w:pgSz w:w="11910" w:h="16840"/>
          <w:pgMar w:top="1180" w:right="900" w:bottom="880" w:left="920" w:header="729" w:footer="697" w:gutter="0"/>
          <w:cols w:space="720"/>
        </w:sectPr>
      </w:pPr>
    </w:p>
    <w:p w:rsidR="006722A8" w:rsidRDefault="006722A8">
      <w:pPr>
        <w:pStyle w:val="Corpotesto"/>
        <w:spacing w:before="8"/>
        <w:rPr>
          <w:rFonts w:ascii="Times New Roman"/>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725"/>
      </w:tblGrid>
      <w:tr w:rsidR="006722A8">
        <w:trPr>
          <w:trHeight w:val="597"/>
        </w:trPr>
        <w:tc>
          <w:tcPr>
            <w:tcW w:w="9780" w:type="dxa"/>
            <w:gridSpan w:val="2"/>
            <w:shd w:val="clear" w:color="auto" w:fill="99FF99"/>
          </w:tcPr>
          <w:p w:rsidR="006722A8" w:rsidRPr="0017397F" w:rsidRDefault="006722A8">
            <w:pPr>
              <w:pStyle w:val="TableParagraph"/>
              <w:rPr>
                <w:rFonts w:ascii="Times New Roman"/>
                <w:sz w:val="20"/>
                <w:szCs w:val="20"/>
              </w:rPr>
            </w:pPr>
          </w:p>
          <w:p w:rsidR="006722A8" w:rsidRPr="0017397F" w:rsidRDefault="004425C6" w:rsidP="00D97EE5">
            <w:pPr>
              <w:pStyle w:val="TableParagraph"/>
              <w:jc w:val="center"/>
              <w:rPr>
                <w:b/>
                <w:sz w:val="20"/>
                <w:szCs w:val="20"/>
              </w:rPr>
            </w:pPr>
            <w:r w:rsidRPr="0017397F">
              <w:rPr>
                <w:b/>
                <w:sz w:val="20"/>
                <w:szCs w:val="20"/>
              </w:rPr>
              <w:t>UNITA’ DI APPRENDIMENTO</w:t>
            </w:r>
          </w:p>
        </w:tc>
      </w:tr>
      <w:tr w:rsidR="006722A8">
        <w:trPr>
          <w:trHeight w:val="3511"/>
        </w:trPr>
        <w:tc>
          <w:tcPr>
            <w:tcW w:w="2055" w:type="dxa"/>
            <w:shd w:val="clear" w:color="auto" w:fill="99FF99"/>
          </w:tcPr>
          <w:p w:rsidR="006722A8" w:rsidRPr="0017397F" w:rsidRDefault="004425C6">
            <w:pPr>
              <w:pStyle w:val="TableParagraph"/>
              <w:spacing w:line="206" w:lineRule="exact"/>
              <w:ind w:left="69"/>
              <w:rPr>
                <w:b/>
                <w:i/>
                <w:sz w:val="20"/>
                <w:szCs w:val="20"/>
              </w:rPr>
            </w:pPr>
            <w:r w:rsidRPr="0017397F">
              <w:rPr>
                <w:b/>
                <w:i/>
                <w:sz w:val="20"/>
                <w:szCs w:val="20"/>
              </w:rPr>
              <w:t>Attività degli studenti</w:t>
            </w:r>
          </w:p>
        </w:tc>
        <w:tc>
          <w:tcPr>
            <w:tcW w:w="7725" w:type="dxa"/>
          </w:tcPr>
          <w:p w:rsidR="006722A8" w:rsidRPr="0017397F" w:rsidRDefault="004425C6">
            <w:pPr>
              <w:pStyle w:val="TableParagraph"/>
              <w:spacing w:line="206" w:lineRule="exact"/>
              <w:ind w:left="71"/>
              <w:rPr>
                <w:b/>
                <w:sz w:val="20"/>
                <w:szCs w:val="20"/>
              </w:rPr>
            </w:pPr>
            <w:r w:rsidRPr="0017397F">
              <w:rPr>
                <w:b/>
                <w:sz w:val="20"/>
                <w:szCs w:val="20"/>
              </w:rPr>
              <w:t>A Fasi</w:t>
            </w:r>
          </w:p>
          <w:p w:rsidR="00B838CE" w:rsidRDefault="004425C6" w:rsidP="001D39DB">
            <w:pPr>
              <w:pStyle w:val="TableParagraph"/>
              <w:ind w:left="202"/>
              <w:rPr>
                <w:sz w:val="20"/>
                <w:szCs w:val="20"/>
              </w:rPr>
            </w:pPr>
            <w:r w:rsidRPr="0017397F">
              <w:rPr>
                <w:sz w:val="20"/>
                <w:szCs w:val="20"/>
              </w:rPr>
              <w:t xml:space="preserve">Introduzione </w:t>
            </w:r>
          </w:p>
          <w:p w:rsidR="006722A8" w:rsidRPr="0017397F" w:rsidRDefault="004425C6" w:rsidP="001D39DB">
            <w:pPr>
              <w:pStyle w:val="TableParagraph"/>
              <w:ind w:left="202"/>
              <w:rPr>
                <w:sz w:val="20"/>
                <w:szCs w:val="20"/>
              </w:rPr>
            </w:pPr>
            <w:r w:rsidRPr="0017397F">
              <w:rPr>
                <w:sz w:val="20"/>
                <w:szCs w:val="20"/>
              </w:rPr>
              <w:t>Condivisione obiettivi</w:t>
            </w:r>
          </w:p>
          <w:p w:rsidR="00B838CE" w:rsidRDefault="004425C6" w:rsidP="001D39DB">
            <w:pPr>
              <w:pStyle w:val="TableParagraph"/>
              <w:ind w:left="202"/>
              <w:rPr>
                <w:sz w:val="20"/>
                <w:szCs w:val="20"/>
              </w:rPr>
            </w:pPr>
            <w:r w:rsidRPr="0017397F">
              <w:rPr>
                <w:sz w:val="20"/>
                <w:szCs w:val="20"/>
              </w:rPr>
              <w:t xml:space="preserve">Svolgimento attuativo dei contenuti </w:t>
            </w:r>
          </w:p>
          <w:p w:rsidR="00B838CE" w:rsidRDefault="004425C6" w:rsidP="001D39DB">
            <w:pPr>
              <w:pStyle w:val="TableParagraph"/>
              <w:ind w:left="202"/>
              <w:rPr>
                <w:sz w:val="20"/>
                <w:szCs w:val="20"/>
              </w:rPr>
            </w:pPr>
            <w:r w:rsidRPr="0017397F">
              <w:rPr>
                <w:sz w:val="20"/>
                <w:szCs w:val="20"/>
              </w:rPr>
              <w:t xml:space="preserve">Esercitazioni di misura nei laboratori </w:t>
            </w:r>
          </w:p>
          <w:p w:rsidR="006722A8" w:rsidRPr="0017397F" w:rsidRDefault="004425C6" w:rsidP="001D39DB">
            <w:pPr>
              <w:pStyle w:val="TableParagraph"/>
              <w:ind w:left="202"/>
              <w:rPr>
                <w:sz w:val="20"/>
                <w:szCs w:val="20"/>
              </w:rPr>
            </w:pPr>
            <w:r w:rsidRPr="0017397F">
              <w:rPr>
                <w:sz w:val="20"/>
                <w:szCs w:val="20"/>
              </w:rPr>
              <w:t>Condivisione dei risultati</w:t>
            </w:r>
          </w:p>
          <w:p w:rsidR="006722A8" w:rsidRPr="0017397F" w:rsidRDefault="004425C6" w:rsidP="001D39DB">
            <w:pPr>
              <w:pStyle w:val="TableParagraph"/>
              <w:ind w:left="202"/>
              <w:rPr>
                <w:sz w:val="20"/>
                <w:szCs w:val="20"/>
              </w:rPr>
            </w:pPr>
            <w:r w:rsidRPr="0017397F">
              <w:rPr>
                <w:sz w:val="20"/>
                <w:szCs w:val="20"/>
              </w:rPr>
              <w:t>Verifica</w:t>
            </w:r>
          </w:p>
          <w:p w:rsidR="006722A8" w:rsidRPr="0017397F" w:rsidRDefault="006722A8">
            <w:pPr>
              <w:pStyle w:val="TableParagraph"/>
              <w:spacing w:before="10"/>
              <w:rPr>
                <w:rFonts w:ascii="Times New Roman"/>
                <w:sz w:val="20"/>
                <w:szCs w:val="20"/>
              </w:rPr>
            </w:pPr>
          </w:p>
          <w:p w:rsidR="006722A8" w:rsidRPr="0017397F" w:rsidRDefault="004425C6">
            <w:pPr>
              <w:pStyle w:val="TableParagraph"/>
              <w:ind w:left="112"/>
              <w:rPr>
                <w:b/>
                <w:sz w:val="20"/>
                <w:szCs w:val="20"/>
              </w:rPr>
            </w:pPr>
            <w:r w:rsidRPr="0017397F">
              <w:rPr>
                <w:b/>
                <w:sz w:val="20"/>
                <w:szCs w:val="20"/>
              </w:rPr>
              <w:t>B Contenuti</w:t>
            </w:r>
          </w:p>
          <w:p w:rsidR="006722A8" w:rsidRPr="0017397F" w:rsidRDefault="004425C6" w:rsidP="001D39DB">
            <w:pPr>
              <w:pStyle w:val="TableParagraph"/>
              <w:ind w:left="202"/>
              <w:rPr>
                <w:sz w:val="20"/>
                <w:szCs w:val="20"/>
              </w:rPr>
            </w:pPr>
            <w:r w:rsidRPr="0017397F">
              <w:rPr>
                <w:sz w:val="20"/>
                <w:szCs w:val="20"/>
              </w:rPr>
              <w:t xml:space="preserve">Sviluppo </w:t>
            </w:r>
            <w:r w:rsidR="00421501">
              <w:rPr>
                <w:sz w:val="20"/>
                <w:szCs w:val="20"/>
              </w:rPr>
              <w:t xml:space="preserve">dei saperi essenziali indicati al punto </w:t>
            </w:r>
            <w:r w:rsidRPr="0017397F">
              <w:rPr>
                <w:sz w:val="20"/>
                <w:szCs w:val="20"/>
              </w:rPr>
              <w:t>8.</w:t>
            </w:r>
          </w:p>
          <w:p w:rsidR="006722A8" w:rsidRPr="0017397F" w:rsidRDefault="006722A8">
            <w:pPr>
              <w:pStyle w:val="TableParagraph"/>
              <w:spacing w:before="11"/>
              <w:rPr>
                <w:rFonts w:ascii="Times New Roman"/>
                <w:sz w:val="20"/>
                <w:szCs w:val="20"/>
              </w:rPr>
            </w:pPr>
          </w:p>
          <w:p w:rsidR="006722A8" w:rsidRPr="0017397F" w:rsidRDefault="004425C6">
            <w:pPr>
              <w:pStyle w:val="TableParagraph"/>
              <w:ind w:left="112"/>
              <w:rPr>
                <w:b/>
                <w:sz w:val="20"/>
                <w:szCs w:val="20"/>
              </w:rPr>
            </w:pPr>
            <w:r w:rsidRPr="0017397F">
              <w:rPr>
                <w:b/>
                <w:sz w:val="20"/>
                <w:szCs w:val="20"/>
              </w:rPr>
              <w:t>C Modalità</w:t>
            </w:r>
          </w:p>
          <w:p w:rsidR="006722A8" w:rsidRPr="0017397F" w:rsidRDefault="004425C6" w:rsidP="001D39DB">
            <w:pPr>
              <w:pStyle w:val="TableParagraph"/>
              <w:ind w:left="202"/>
              <w:rPr>
                <w:sz w:val="20"/>
                <w:szCs w:val="20"/>
              </w:rPr>
            </w:pPr>
            <w:r w:rsidRPr="0017397F">
              <w:rPr>
                <w:sz w:val="20"/>
                <w:szCs w:val="20"/>
              </w:rPr>
              <w:t>lezione frontale dialogata role-play a gruppi sul campo</w:t>
            </w:r>
          </w:p>
          <w:p w:rsidR="001D39DB" w:rsidRDefault="004425C6" w:rsidP="001D39DB">
            <w:pPr>
              <w:pStyle w:val="TableParagraph"/>
              <w:ind w:left="202"/>
              <w:rPr>
                <w:sz w:val="20"/>
                <w:szCs w:val="20"/>
              </w:rPr>
            </w:pPr>
            <w:r w:rsidRPr="0017397F">
              <w:rPr>
                <w:sz w:val="20"/>
                <w:szCs w:val="20"/>
              </w:rPr>
              <w:t xml:space="preserve">Preparazione condivisa rubrica </w:t>
            </w:r>
          </w:p>
          <w:p w:rsidR="006722A8" w:rsidRPr="0017397F" w:rsidRDefault="004425C6" w:rsidP="001D39DB">
            <w:pPr>
              <w:pStyle w:val="TableParagraph"/>
              <w:ind w:left="202"/>
              <w:rPr>
                <w:sz w:val="20"/>
                <w:szCs w:val="20"/>
              </w:rPr>
            </w:pPr>
            <w:r w:rsidRPr="0017397F">
              <w:rPr>
                <w:sz w:val="20"/>
                <w:szCs w:val="20"/>
              </w:rPr>
              <w:t>Verifica semistrutturata</w:t>
            </w:r>
          </w:p>
        </w:tc>
      </w:tr>
      <w:tr w:rsidR="006722A8">
        <w:trPr>
          <w:trHeight w:val="1240"/>
        </w:trPr>
        <w:tc>
          <w:tcPr>
            <w:tcW w:w="2055" w:type="dxa"/>
            <w:shd w:val="clear" w:color="auto" w:fill="99FF99"/>
          </w:tcPr>
          <w:p w:rsidR="006722A8" w:rsidRPr="0017397F" w:rsidRDefault="004425C6">
            <w:pPr>
              <w:pStyle w:val="TableParagraph"/>
              <w:spacing w:before="2"/>
              <w:ind w:left="69"/>
              <w:rPr>
                <w:b/>
                <w:i/>
                <w:sz w:val="20"/>
                <w:szCs w:val="20"/>
              </w:rPr>
            </w:pPr>
            <w:r w:rsidRPr="0017397F">
              <w:rPr>
                <w:b/>
                <w:i/>
                <w:sz w:val="20"/>
                <w:szCs w:val="20"/>
              </w:rPr>
              <w:t>Prerequisiti</w:t>
            </w:r>
          </w:p>
        </w:tc>
        <w:tc>
          <w:tcPr>
            <w:tcW w:w="7725" w:type="dxa"/>
          </w:tcPr>
          <w:p w:rsidR="006722A8" w:rsidRPr="0017397F" w:rsidRDefault="006722A8">
            <w:pPr>
              <w:pStyle w:val="TableParagraph"/>
              <w:rPr>
                <w:rFonts w:ascii="Times New Roman"/>
                <w:sz w:val="20"/>
                <w:szCs w:val="20"/>
              </w:rPr>
            </w:pPr>
          </w:p>
          <w:p w:rsidR="006722A8" w:rsidRPr="0017397F" w:rsidRDefault="004425C6">
            <w:pPr>
              <w:pStyle w:val="TableParagraph"/>
              <w:spacing w:before="1"/>
              <w:ind w:left="71"/>
              <w:rPr>
                <w:sz w:val="20"/>
                <w:szCs w:val="20"/>
              </w:rPr>
            </w:pPr>
            <w:r w:rsidRPr="0017397F">
              <w:rPr>
                <w:sz w:val="20"/>
                <w:szCs w:val="20"/>
              </w:rPr>
              <w:t>Nozioni generali relative sulle figure piane e solide. Strumenti di misura utilizzati nel quotidiano</w:t>
            </w:r>
          </w:p>
        </w:tc>
      </w:tr>
      <w:tr w:rsidR="006722A8">
        <w:trPr>
          <w:trHeight w:val="618"/>
        </w:trPr>
        <w:tc>
          <w:tcPr>
            <w:tcW w:w="2055" w:type="dxa"/>
            <w:shd w:val="clear" w:color="auto" w:fill="99FF99"/>
          </w:tcPr>
          <w:p w:rsidR="006722A8" w:rsidRPr="0017397F" w:rsidRDefault="004425C6">
            <w:pPr>
              <w:pStyle w:val="TableParagraph"/>
              <w:spacing w:line="206" w:lineRule="exact"/>
              <w:ind w:left="69"/>
              <w:rPr>
                <w:b/>
                <w:i/>
                <w:sz w:val="20"/>
                <w:szCs w:val="20"/>
              </w:rPr>
            </w:pPr>
            <w:r w:rsidRPr="0017397F">
              <w:rPr>
                <w:b/>
                <w:i/>
                <w:sz w:val="20"/>
                <w:szCs w:val="20"/>
              </w:rPr>
              <w:t>Fase di applicazione</w:t>
            </w:r>
          </w:p>
        </w:tc>
        <w:tc>
          <w:tcPr>
            <w:tcW w:w="7725" w:type="dxa"/>
          </w:tcPr>
          <w:p w:rsidR="006722A8" w:rsidRPr="0017397F" w:rsidRDefault="006722A8">
            <w:pPr>
              <w:pStyle w:val="TableParagraph"/>
              <w:spacing w:before="10"/>
              <w:rPr>
                <w:rFonts w:ascii="Times New Roman"/>
                <w:sz w:val="20"/>
                <w:szCs w:val="20"/>
              </w:rPr>
            </w:pPr>
          </w:p>
          <w:p w:rsidR="006722A8" w:rsidRPr="0017397F" w:rsidRDefault="004425C6">
            <w:pPr>
              <w:pStyle w:val="TableParagraph"/>
              <w:ind w:left="71"/>
              <w:rPr>
                <w:sz w:val="20"/>
                <w:szCs w:val="20"/>
              </w:rPr>
            </w:pPr>
            <w:r w:rsidRPr="0017397F">
              <w:rPr>
                <w:sz w:val="20"/>
                <w:szCs w:val="20"/>
              </w:rPr>
              <w:t>Secondo quadrimestre del primo anno</w:t>
            </w:r>
          </w:p>
        </w:tc>
      </w:tr>
      <w:tr w:rsidR="006722A8">
        <w:trPr>
          <w:trHeight w:val="1910"/>
        </w:trPr>
        <w:tc>
          <w:tcPr>
            <w:tcW w:w="2055" w:type="dxa"/>
            <w:shd w:val="clear" w:color="auto" w:fill="99FF99"/>
          </w:tcPr>
          <w:p w:rsidR="006722A8" w:rsidRPr="0017397F" w:rsidRDefault="004425C6" w:rsidP="001D39DB">
            <w:pPr>
              <w:pStyle w:val="TableParagraph"/>
              <w:spacing w:before="2"/>
              <w:ind w:left="270" w:hanging="201"/>
              <w:rPr>
                <w:b/>
                <w:i/>
                <w:sz w:val="20"/>
                <w:szCs w:val="20"/>
              </w:rPr>
            </w:pPr>
            <w:r w:rsidRPr="0017397F">
              <w:rPr>
                <w:b/>
                <w:i/>
                <w:sz w:val="20"/>
                <w:szCs w:val="20"/>
              </w:rPr>
              <w:t>11.Attività di accompagnamento</w:t>
            </w:r>
          </w:p>
        </w:tc>
        <w:tc>
          <w:tcPr>
            <w:tcW w:w="7725" w:type="dxa"/>
          </w:tcPr>
          <w:p w:rsidR="006722A8" w:rsidRPr="0017397F" w:rsidRDefault="001D39DB" w:rsidP="001D39DB">
            <w:pPr>
              <w:pStyle w:val="TableParagraph"/>
              <w:spacing w:before="1" w:line="206" w:lineRule="exact"/>
              <w:ind w:left="769"/>
              <w:rPr>
                <w:sz w:val="20"/>
                <w:szCs w:val="20"/>
              </w:rPr>
            </w:pPr>
            <w:r w:rsidRPr="001D39DB">
              <w:rPr>
                <w:b/>
                <w:sz w:val="20"/>
                <w:szCs w:val="20"/>
              </w:rPr>
              <w:t>ATTIVITÀ DI ACCOMPAGNAMENTO DA PARTE DEI DOCENTI</w:t>
            </w:r>
            <w:r w:rsidR="004425C6" w:rsidRPr="0017397F">
              <w:rPr>
                <w:sz w:val="20"/>
                <w:szCs w:val="20"/>
              </w:rPr>
              <w:t>:</w:t>
            </w:r>
          </w:p>
          <w:p w:rsidR="006722A8" w:rsidRPr="0017397F" w:rsidRDefault="004425C6" w:rsidP="001D39DB">
            <w:pPr>
              <w:pStyle w:val="TableParagraph"/>
              <w:numPr>
                <w:ilvl w:val="0"/>
                <w:numId w:val="13"/>
              </w:numPr>
              <w:tabs>
                <w:tab w:val="left" w:pos="1488"/>
                <w:tab w:val="left" w:pos="1489"/>
              </w:tabs>
              <w:spacing w:line="219" w:lineRule="exact"/>
              <w:ind w:left="627" w:hanging="360"/>
              <w:rPr>
                <w:sz w:val="20"/>
                <w:szCs w:val="20"/>
              </w:rPr>
            </w:pPr>
            <w:r w:rsidRPr="0017397F">
              <w:rPr>
                <w:sz w:val="20"/>
                <w:szCs w:val="20"/>
              </w:rPr>
              <w:t>analisi dei singoli casi con individuazione delle potenzialità di ogni</w:t>
            </w:r>
            <w:r w:rsidRPr="0017397F">
              <w:rPr>
                <w:spacing w:val="-9"/>
                <w:sz w:val="20"/>
                <w:szCs w:val="20"/>
              </w:rPr>
              <w:t xml:space="preserve"> </w:t>
            </w:r>
            <w:r w:rsidRPr="0017397F">
              <w:rPr>
                <w:sz w:val="20"/>
                <w:szCs w:val="20"/>
              </w:rPr>
              <w:t>alunno</w:t>
            </w:r>
          </w:p>
          <w:p w:rsidR="006722A8" w:rsidRPr="0017397F" w:rsidRDefault="004425C6" w:rsidP="001D39DB">
            <w:pPr>
              <w:pStyle w:val="TableParagraph"/>
              <w:numPr>
                <w:ilvl w:val="0"/>
                <w:numId w:val="13"/>
              </w:numPr>
              <w:tabs>
                <w:tab w:val="left" w:pos="1488"/>
                <w:tab w:val="left" w:pos="1489"/>
              </w:tabs>
              <w:spacing w:line="219" w:lineRule="exact"/>
              <w:ind w:left="627" w:hanging="360"/>
              <w:rPr>
                <w:sz w:val="20"/>
                <w:szCs w:val="20"/>
              </w:rPr>
            </w:pPr>
            <w:r w:rsidRPr="0017397F">
              <w:rPr>
                <w:sz w:val="20"/>
                <w:szCs w:val="20"/>
              </w:rPr>
              <w:t>rinforzo dell’autostima e della motivazione con l’assegnazione del ruolo più idoneo</w:t>
            </w:r>
            <w:r w:rsidRPr="0017397F">
              <w:rPr>
                <w:spacing w:val="-20"/>
                <w:sz w:val="20"/>
                <w:szCs w:val="20"/>
              </w:rPr>
              <w:t xml:space="preserve"> </w:t>
            </w:r>
            <w:r w:rsidRPr="0017397F">
              <w:rPr>
                <w:sz w:val="20"/>
                <w:szCs w:val="20"/>
              </w:rPr>
              <w:t>lavoro</w:t>
            </w:r>
          </w:p>
          <w:p w:rsidR="006722A8" w:rsidRPr="0017397F" w:rsidRDefault="004425C6" w:rsidP="001D39DB">
            <w:pPr>
              <w:pStyle w:val="TableParagraph"/>
              <w:spacing w:line="205" w:lineRule="exact"/>
              <w:ind w:left="627"/>
              <w:rPr>
                <w:sz w:val="20"/>
                <w:szCs w:val="20"/>
              </w:rPr>
            </w:pPr>
            <w:r w:rsidRPr="0017397F">
              <w:rPr>
                <w:sz w:val="20"/>
                <w:szCs w:val="20"/>
              </w:rPr>
              <w:t>cooperativo</w:t>
            </w:r>
          </w:p>
          <w:p w:rsidR="006722A8" w:rsidRPr="0017397F" w:rsidRDefault="004425C6" w:rsidP="001D39DB">
            <w:pPr>
              <w:pStyle w:val="TableParagraph"/>
              <w:numPr>
                <w:ilvl w:val="0"/>
                <w:numId w:val="13"/>
              </w:numPr>
              <w:tabs>
                <w:tab w:val="left" w:pos="1488"/>
                <w:tab w:val="left" w:pos="1489"/>
              </w:tabs>
              <w:ind w:left="627" w:right="164" w:hanging="360"/>
              <w:rPr>
                <w:sz w:val="20"/>
                <w:szCs w:val="20"/>
              </w:rPr>
            </w:pPr>
            <w:r w:rsidRPr="0017397F">
              <w:rPr>
                <w:sz w:val="20"/>
                <w:szCs w:val="20"/>
              </w:rPr>
              <w:t>eventuale semplificazione dei contenuti e delle prassi in modo da migliorare la</w:t>
            </w:r>
            <w:r w:rsidRPr="0017397F">
              <w:rPr>
                <w:spacing w:val="-27"/>
                <w:sz w:val="20"/>
                <w:szCs w:val="20"/>
              </w:rPr>
              <w:t xml:space="preserve"> </w:t>
            </w:r>
            <w:r w:rsidRPr="0017397F">
              <w:rPr>
                <w:sz w:val="20"/>
                <w:szCs w:val="20"/>
              </w:rPr>
              <w:t>comprensione e facilitare la produzione del compito per gli alunni che ne hanno</w:t>
            </w:r>
            <w:r w:rsidRPr="0017397F">
              <w:rPr>
                <w:spacing w:val="-11"/>
                <w:sz w:val="20"/>
                <w:szCs w:val="20"/>
              </w:rPr>
              <w:t xml:space="preserve"> </w:t>
            </w:r>
            <w:r w:rsidRPr="0017397F">
              <w:rPr>
                <w:sz w:val="20"/>
                <w:szCs w:val="20"/>
              </w:rPr>
              <w:t>bisogno</w:t>
            </w:r>
          </w:p>
          <w:p w:rsidR="006722A8" w:rsidRPr="0017397F" w:rsidRDefault="004425C6" w:rsidP="001D39DB">
            <w:pPr>
              <w:pStyle w:val="TableParagraph"/>
              <w:numPr>
                <w:ilvl w:val="0"/>
                <w:numId w:val="13"/>
              </w:numPr>
              <w:tabs>
                <w:tab w:val="left" w:pos="1488"/>
                <w:tab w:val="left" w:pos="1489"/>
              </w:tabs>
              <w:ind w:left="627" w:right="555" w:hanging="360"/>
              <w:rPr>
                <w:sz w:val="20"/>
                <w:szCs w:val="20"/>
              </w:rPr>
            </w:pPr>
            <w:r w:rsidRPr="0017397F">
              <w:rPr>
                <w:sz w:val="20"/>
                <w:szCs w:val="20"/>
              </w:rPr>
              <w:t>accompagnamento nei processi cognitivi, di analisi, di interpretazione, di selezione e</w:t>
            </w:r>
            <w:r w:rsidRPr="0017397F">
              <w:rPr>
                <w:spacing w:val="-27"/>
                <w:sz w:val="20"/>
                <w:szCs w:val="20"/>
              </w:rPr>
              <w:t xml:space="preserve"> </w:t>
            </w:r>
            <w:r w:rsidRPr="0017397F">
              <w:rPr>
                <w:sz w:val="20"/>
                <w:szCs w:val="20"/>
              </w:rPr>
              <w:t>di produzione personale</w:t>
            </w:r>
          </w:p>
        </w:tc>
      </w:tr>
      <w:tr w:rsidR="006722A8">
        <w:trPr>
          <w:trHeight w:val="3427"/>
        </w:trPr>
        <w:tc>
          <w:tcPr>
            <w:tcW w:w="2055" w:type="dxa"/>
            <w:shd w:val="clear" w:color="auto" w:fill="99FF99"/>
          </w:tcPr>
          <w:p w:rsidR="006722A8" w:rsidRPr="0017397F" w:rsidRDefault="004425C6">
            <w:pPr>
              <w:pStyle w:val="TableParagraph"/>
              <w:spacing w:line="206" w:lineRule="exact"/>
              <w:ind w:left="69"/>
              <w:rPr>
                <w:b/>
                <w:i/>
                <w:sz w:val="20"/>
                <w:szCs w:val="20"/>
              </w:rPr>
            </w:pPr>
            <w:r w:rsidRPr="0017397F">
              <w:rPr>
                <w:b/>
                <w:i/>
                <w:sz w:val="20"/>
                <w:szCs w:val="20"/>
              </w:rPr>
              <w:t>Esperienze attivate</w:t>
            </w:r>
          </w:p>
        </w:tc>
        <w:tc>
          <w:tcPr>
            <w:tcW w:w="7725" w:type="dxa"/>
          </w:tcPr>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Ricerca</w:t>
            </w:r>
            <w:r w:rsidRPr="0017397F">
              <w:rPr>
                <w:spacing w:val="-2"/>
                <w:sz w:val="20"/>
                <w:szCs w:val="20"/>
              </w:rPr>
              <w:t xml:space="preserve"> </w:t>
            </w:r>
            <w:r w:rsidRPr="0017397F">
              <w:rPr>
                <w:sz w:val="20"/>
                <w:szCs w:val="20"/>
              </w:rPr>
              <w:t>informatica,</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selezione</w:t>
            </w:r>
            <w:r w:rsidRPr="0017397F">
              <w:rPr>
                <w:spacing w:val="-2"/>
                <w:sz w:val="20"/>
                <w:szCs w:val="20"/>
              </w:rPr>
              <w:t xml:space="preserve"> </w:t>
            </w:r>
            <w:r w:rsidRPr="0017397F">
              <w:rPr>
                <w:sz w:val="20"/>
                <w:szCs w:val="20"/>
              </w:rPr>
              <w:t>informazioni</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comunicazione linguistica, informatica e</w:t>
            </w:r>
            <w:r w:rsidRPr="0017397F">
              <w:rPr>
                <w:spacing w:val="-3"/>
                <w:sz w:val="20"/>
                <w:szCs w:val="20"/>
              </w:rPr>
              <w:t xml:space="preserve"> </w:t>
            </w:r>
            <w:r w:rsidRPr="0017397F">
              <w:rPr>
                <w:sz w:val="20"/>
                <w:szCs w:val="20"/>
              </w:rPr>
              <w:t>grafica</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rispetto norme, regole in ambito</w:t>
            </w:r>
            <w:r w:rsidRPr="0017397F">
              <w:rPr>
                <w:spacing w:val="-3"/>
                <w:sz w:val="20"/>
                <w:szCs w:val="20"/>
              </w:rPr>
              <w:t xml:space="preserve"> </w:t>
            </w:r>
            <w:r w:rsidRPr="0017397F">
              <w:rPr>
                <w:sz w:val="20"/>
                <w:szCs w:val="20"/>
              </w:rPr>
              <w:t>scientifico-tecnico</w:t>
            </w:r>
          </w:p>
          <w:p w:rsidR="006722A8" w:rsidRPr="0017397F" w:rsidRDefault="004425C6" w:rsidP="001D39DB">
            <w:pPr>
              <w:pStyle w:val="TableParagraph"/>
              <w:numPr>
                <w:ilvl w:val="0"/>
                <w:numId w:val="12"/>
              </w:numPr>
              <w:spacing w:line="219" w:lineRule="exact"/>
              <w:ind w:left="627"/>
              <w:rPr>
                <w:sz w:val="20"/>
                <w:szCs w:val="20"/>
              </w:rPr>
            </w:pPr>
            <w:r w:rsidRPr="0017397F">
              <w:rPr>
                <w:sz w:val="20"/>
                <w:szCs w:val="20"/>
              </w:rPr>
              <w:t>manualità nell’uso di strumenti di misura e per il</w:t>
            </w:r>
            <w:r w:rsidRPr="0017397F">
              <w:rPr>
                <w:spacing w:val="-7"/>
                <w:sz w:val="20"/>
                <w:szCs w:val="20"/>
              </w:rPr>
              <w:t xml:space="preserve"> </w:t>
            </w:r>
            <w:r w:rsidRPr="0017397F">
              <w:rPr>
                <w:sz w:val="20"/>
                <w:szCs w:val="20"/>
              </w:rPr>
              <w:t>disegno</w:t>
            </w:r>
          </w:p>
          <w:p w:rsidR="006722A8" w:rsidRPr="0017397F" w:rsidRDefault="004425C6" w:rsidP="001D39DB">
            <w:pPr>
              <w:pStyle w:val="TableParagraph"/>
              <w:numPr>
                <w:ilvl w:val="0"/>
                <w:numId w:val="12"/>
              </w:numPr>
              <w:spacing w:line="219" w:lineRule="exact"/>
              <w:ind w:left="627"/>
              <w:rPr>
                <w:sz w:val="20"/>
                <w:szCs w:val="20"/>
              </w:rPr>
            </w:pPr>
            <w:r w:rsidRPr="0017397F">
              <w:rPr>
                <w:sz w:val="20"/>
                <w:szCs w:val="20"/>
              </w:rPr>
              <w:t>assimilazione del concetto di misura, approssimazione,</w:t>
            </w:r>
            <w:r w:rsidRPr="0017397F">
              <w:rPr>
                <w:spacing w:val="-4"/>
                <w:sz w:val="20"/>
                <w:szCs w:val="20"/>
              </w:rPr>
              <w:t xml:space="preserve"> </w:t>
            </w:r>
            <w:r w:rsidRPr="0017397F">
              <w:rPr>
                <w:sz w:val="20"/>
                <w:szCs w:val="20"/>
              </w:rPr>
              <w:t>tolleranza</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applicazione del concetto di misura nella</w:t>
            </w:r>
            <w:r w:rsidRPr="0017397F">
              <w:rPr>
                <w:spacing w:val="-3"/>
                <w:sz w:val="20"/>
                <w:szCs w:val="20"/>
              </w:rPr>
              <w:t xml:space="preserve"> </w:t>
            </w:r>
            <w:r w:rsidRPr="0017397F">
              <w:rPr>
                <w:sz w:val="20"/>
                <w:szCs w:val="20"/>
              </w:rPr>
              <w:t>matematica</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valutazione dell’errore e grado di</w:t>
            </w:r>
            <w:r w:rsidRPr="0017397F">
              <w:rPr>
                <w:spacing w:val="-3"/>
                <w:sz w:val="20"/>
                <w:szCs w:val="20"/>
              </w:rPr>
              <w:t xml:space="preserve"> </w:t>
            </w:r>
            <w:r w:rsidRPr="0017397F">
              <w:rPr>
                <w:sz w:val="20"/>
                <w:szCs w:val="20"/>
              </w:rPr>
              <w:t>precisione</w:t>
            </w:r>
          </w:p>
          <w:p w:rsidR="006722A8" w:rsidRPr="0017397F" w:rsidRDefault="004425C6" w:rsidP="001D39DB">
            <w:pPr>
              <w:pStyle w:val="TableParagraph"/>
              <w:numPr>
                <w:ilvl w:val="0"/>
                <w:numId w:val="12"/>
              </w:numPr>
              <w:spacing w:line="218" w:lineRule="exact"/>
              <w:ind w:left="627"/>
              <w:rPr>
                <w:sz w:val="20"/>
                <w:szCs w:val="20"/>
              </w:rPr>
            </w:pPr>
            <w:r w:rsidRPr="0017397F">
              <w:rPr>
                <w:sz w:val="20"/>
                <w:szCs w:val="20"/>
              </w:rPr>
              <w:t>relazioni e lavoro di</w:t>
            </w:r>
            <w:r w:rsidRPr="0017397F">
              <w:rPr>
                <w:spacing w:val="-4"/>
                <w:sz w:val="20"/>
                <w:szCs w:val="20"/>
              </w:rPr>
              <w:t xml:space="preserve"> </w:t>
            </w:r>
            <w:r w:rsidRPr="0017397F">
              <w:rPr>
                <w:sz w:val="20"/>
                <w:szCs w:val="20"/>
              </w:rPr>
              <w:t>gruppo</w:t>
            </w:r>
          </w:p>
          <w:p w:rsidR="006722A8" w:rsidRPr="0017397F" w:rsidRDefault="004425C6" w:rsidP="001D39DB">
            <w:pPr>
              <w:pStyle w:val="TableParagraph"/>
              <w:numPr>
                <w:ilvl w:val="0"/>
                <w:numId w:val="12"/>
              </w:numPr>
              <w:spacing w:line="219" w:lineRule="exact"/>
              <w:ind w:left="627"/>
              <w:rPr>
                <w:sz w:val="20"/>
                <w:szCs w:val="20"/>
              </w:rPr>
            </w:pPr>
            <w:r w:rsidRPr="0017397F">
              <w:rPr>
                <w:sz w:val="20"/>
                <w:szCs w:val="20"/>
              </w:rPr>
              <w:t>competenza di cittadinanza e valorizzazione dell’educazione</w:t>
            </w:r>
            <w:r w:rsidRPr="0017397F">
              <w:rPr>
                <w:spacing w:val="-8"/>
                <w:sz w:val="20"/>
                <w:szCs w:val="20"/>
              </w:rPr>
              <w:t xml:space="preserve"> </w:t>
            </w:r>
            <w:r w:rsidRPr="0017397F">
              <w:rPr>
                <w:sz w:val="20"/>
                <w:szCs w:val="20"/>
              </w:rPr>
              <w:t>interculturale</w:t>
            </w:r>
          </w:p>
        </w:tc>
      </w:tr>
    </w:tbl>
    <w:p w:rsidR="006722A8" w:rsidRDefault="006722A8">
      <w:pPr>
        <w:spacing w:line="219" w:lineRule="exact"/>
        <w:rPr>
          <w:sz w:val="18"/>
        </w:rPr>
        <w:sectPr w:rsidR="006722A8">
          <w:pgSz w:w="11910" w:h="16840"/>
          <w:pgMar w:top="1180" w:right="900" w:bottom="880" w:left="920" w:header="729" w:footer="697" w:gutter="0"/>
          <w:cols w:space="720"/>
        </w:sectPr>
      </w:pPr>
    </w:p>
    <w:p w:rsidR="006722A8" w:rsidRDefault="006722A8">
      <w:pPr>
        <w:pStyle w:val="Corpotesto"/>
        <w:spacing w:before="8"/>
        <w:rPr>
          <w:rFonts w:ascii="Times New Roman"/>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725"/>
      </w:tblGrid>
      <w:tr w:rsidR="006722A8">
        <w:trPr>
          <w:trHeight w:val="597"/>
        </w:trPr>
        <w:tc>
          <w:tcPr>
            <w:tcW w:w="9780" w:type="dxa"/>
            <w:gridSpan w:val="2"/>
            <w:shd w:val="clear" w:color="auto" w:fill="99FF99"/>
          </w:tcPr>
          <w:p w:rsidR="006722A8" w:rsidRPr="0017397F" w:rsidRDefault="006722A8">
            <w:pPr>
              <w:pStyle w:val="TableParagraph"/>
              <w:rPr>
                <w:rFonts w:ascii="Times New Roman"/>
                <w:sz w:val="20"/>
                <w:szCs w:val="20"/>
              </w:rPr>
            </w:pPr>
          </w:p>
          <w:p w:rsidR="006722A8" w:rsidRPr="0017397F" w:rsidRDefault="004425C6" w:rsidP="001D39DB">
            <w:pPr>
              <w:pStyle w:val="TableParagraph"/>
              <w:ind w:left="-14"/>
              <w:jc w:val="center"/>
              <w:rPr>
                <w:b/>
                <w:sz w:val="20"/>
                <w:szCs w:val="20"/>
              </w:rPr>
            </w:pPr>
            <w:r w:rsidRPr="0017397F">
              <w:rPr>
                <w:b/>
                <w:sz w:val="20"/>
                <w:szCs w:val="20"/>
              </w:rPr>
              <w:t>UNITA’ DI APPRENDIMENTO</w:t>
            </w:r>
          </w:p>
        </w:tc>
      </w:tr>
      <w:tr w:rsidR="006722A8">
        <w:trPr>
          <w:trHeight w:val="4132"/>
        </w:trPr>
        <w:tc>
          <w:tcPr>
            <w:tcW w:w="2055" w:type="dxa"/>
            <w:shd w:val="clear" w:color="auto" w:fill="99FF99"/>
          </w:tcPr>
          <w:p w:rsidR="006722A8" w:rsidRPr="001D39DB" w:rsidRDefault="004425C6">
            <w:pPr>
              <w:pStyle w:val="TableParagraph"/>
              <w:spacing w:line="206" w:lineRule="exact"/>
              <w:ind w:left="69"/>
              <w:rPr>
                <w:b/>
                <w:i/>
                <w:sz w:val="20"/>
                <w:szCs w:val="20"/>
              </w:rPr>
            </w:pPr>
            <w:r w:rsidRPr="001D39DB">
              <w:rPr>
                <w:b/>
                <w:i/>
                <w:sz w:val="20"/>
                <w:szCs w:val="20"/>
              </w:rPr>
              <w:t>Metodologia</w:t>
            </w:r>
          </w:p>
        </w:tc>
        <w:tc>
          <w:tcPr>
            <w:tcW w:w="7725" w:type="dxa"/>
          </w:tcPr>
          <w:p w:rsidR="006722A8" w:rsidRPr="001D39DB" w:rsidRDefault="004425C6" w:rsidP="001D39DB">
            <w:pPr>
              <w:pStyle w:val="TableParagraph"/>
              <w:spacing w:line="206" w:lineRule="exact"/>
              <w:ind w:left="130"/>
              <w:rPr>
                <w:sz w:val="20"/>
                <w:szCs w:val="20"/>
              </w:rPr>
            </w:pPr>
            <w:r w:rsidRPr="001D39DB">
              <w:rPr>
                <w:sz w:val="20"/>
                <w:szCs w:val="20"/>
              </w:rPr>
              <w:t>L’approccio inizialmente si baserà sull’attivazione dei saperi naturali, l’elaborazione delle informazioni, ricerca e</w:t>
            </w:r>
            <w:r w:rsidR="001D39DB">
              <w:rPr>
                <w:sz w:val="20"/>
                <w:szCs w:val="20"/>
              </w:rPr>
              <w:t xml:space="preserve"> </w:t>
            </w:r>
            <w:r w:rsidRPr="001D39DB">
              <w:rPr>
                <w:sz w:val="20"/>
                <w:szCs w:val="20"/>
              </w:rPr>
              <w:t>produzione di analogie con quanto l’alunno sa già.</w:t>
            </w:r>
          </w:p>
          <w:p w:rsidR="001D39DB" w:rsidRDefault="004425C6" w:rsidP="001D39DB">
            <w:pPr>
              <w:pStyle w:val="TableParagraph"/>
              <w:ind w:left="130" w:right="58" w:hanging="11"/>
              <w:jc w:val="both"/>
              <w:rPr>
                <w:sz w:val="20"/>
                <w:szCs w:val="20"/>
              </w:rPr>
            </w:pPr>
            <w:r w:rsidRPr="001D39DB">
              <w:rPr>
                <w:sz w:val="20"/>
                <w:szCs w:val="20"/>
              </w:rPr>
              <w:t xml:space="preserve">Successivamente si passerà all’elaborazione delle informazioni, ad organizzare i contenuti e metodi, a contestualizzare, ad applicare le conoscenze al contesto richiesto. </w:t>
            </w:r>
          </w:p>
          <w:p w:rsidR="006722A8" w:rsidRPr="001D39DB" w:rsidRDefault="004425C6" w:rsidP="001D39DB">
            <w:pPr>
              <w:pStyle w:val="TableParagraph"/>
              <w:ind w:left="130" w:right="58" w:hanging="11"/>
              <w:jc w:val="both"/>
              <w:rPr>
                <w:sz w:val="20"/>
                <w:szCs w:val="20"/>
              </w:rPr>
            </w:pPr>
            <w:r w:rsidRPr="001D39DB">
              <w:rPr>
                <w:sz w:val="20"/>
                <w:szCs w:val="20"/>
              </w:rPr>
              <w:t>Si procederà al riconoscimento del proprio stile di apprendimento, alla ricostruzione e al controllo attivo dei propri</w:t>
            </w:r>
            <w:r w:rsidRPr="001D39DB">
              <w:rPr>
                <w:spacing w:val="-7"/>
                <w:sz w:val="20"/>
                <w:szCs w:val="20"/>
              </w:rPr>
              <w:t xml:space="preserve"> </w:t>
            </w:r>
            <w:r w:rsidRPr="001D39DB">
              <w:rPr>
                <w:sz w:val="20"/>
                <w:szCs w:val="20"/>
              </w:rPr>
              <w:t>saperi.</w:t>
            </w:r>
          </w:p>
          <w:p w:rsidR="006722A8" w:rsidRPr="001D39DB" w:rsidRDefault="004425C6" w:rsidP="001D39DB">
            <w:pPr>
              <w:pStyle w:val="TableParagraph"/>
              <w:spacing w:line="206" w:lineRule="exact"/>
              <w:ind w:left="130"/>
              <w:rPr>
                <w:sz w:val="20"/>
                <w:szCs w:val="20"/>
              </w:rPr>
            </w:pPr>
            <w:r w:rsidRPr="001D39DB">
              <w:rPr>
                <w:sz w:val="20"/>
                <w:szCs w:val="20"/>
              </w:rPr>
              <w:t>I metodi che si utilizzeranno saranno:</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Osservazione della realtà (saperi</w:t>
            </w:r>
            <w:r w:rsidRPr="001D39DB">
              <w:rPr>
                <w:spacing w:val="-2"/>
                <w:sz w:val="20"/>
                <w:szCs w:val="20"/>
              </w:rPr>
              <w:t xml:space="preserve"> </w:t>
            </w:r>
            <w:r w:rsidRPr="001D39DB">
              <w:rPr>
                <w:sz w:val="20"/>
                <w:szCs w:val="20"/>
              </w:rPr>
              <w:t>naturali)</w:t>
            </w:r>
          </w:p>
          <w:p w:rsidR="006722A8" w:rsidRPr="001D39DB" w:rsidRDefault="004425C6">
            <w:pPr>
              <w:pStyle w:val="TableParagraph"/>
              <w:numPr>
                <w:ilvl w:val="0"/>
                <w:numId w:val="1"/>
              </w:numPr>
              <w:tabs>
                <w:tab w:val="left" w:pos="793"/>
              </w:tabs>
              <w:ind w:right="58"/>
              <w:rPr>
                <w:sz w:val="20"/>
                <w:szCs w:val="20"/>
              </w:rPr>
            </w:pPr>
            <w:r w:rsidRPr="001D39DB">
              <w:rPr>
                <w:sz w:val="20"/>
                <w:szCs w:val="20"/>
              </w:rPr>
              <w:t>Osservazione e confronto dei fatti al fine di coglierne, al di sopra degli aspetti variabili, le regolarità costanti (metodo</w:t>
            </w:r>
            <w:r w:rsidRPr="001D39DB">
              <w:rPr>
                <w:spacing w:val="-3"/>
                <w:sz w:val="20"/>
                <w:szCs w:val="20"/>
              </w:rPr>
              <w:t xml:space="preserve"> </w:t>
            </w:r>
            <w:r w:rsidRPr="001D39DB">
              <w:rPr>
                <w:sz w:val="20"/>
                <w:szCs w:val="20"/>
              </w:rPr>
              <w:t>induttivo).</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Scoperta guidata, acquisizione dei</w:t>
            </w:r>
            <w:r w:rsidRPr="001D39DB">
              <w:rPr>
                <w:spacing w:val="-2"/>
                <w:sz w:val="20"/>
                <w:szCs w:val="20"/>
              </w:rPr>
              <w:t xml:space="preserve"> </w:t>
            </w:r>
            <w:r w:rsidRPr="001D39DB">
              <w:rPr>
                <w:sz w:val="20"/>
                <w:szCs w:val="20"/>
              </w:rPr>
              <w:t>saperi</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Ricerche informatiche, selezione informativa e decisione</w:t>
            </w:r>
            <w:r w:rsidRPr="001D39DB">
              <w:rPr>
                <w:spacing w:val="-8"/>
                <w:sz w:val="20"/>
                <w:szCs w:val="20"/>
              </w:rPr>
              <w:t xml:space="preserve"> </w:t>
            </w:r>
            <w:r w:rsidRPr="001D39DB">
              <w:rPr>
                <w:sz w:val="20"/>
                <w:szCs w:val="20"/>
              </w:rPr>
              <w:t>cognitiva</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Memorizzazione e organizzazione</w:t>
            </w:r>
            <w:r w:rsidRPr="001D39DB">
              <w:rPr>
                <w:spacing w:val="-4"/>
                <w:sz w:val="20"/>
                <w:szCs w:val="20"/>
              </w:rPr>
              <w:t xml:space="preserve"> </w:t>
            </w:r>
            <w:r w:rsidRPr="001D39DB">
              <w:rPr>
                <w:sz w:val="20"/>
                <w:szCs w:val="20"/>
              </w:rPr>
              <w:t>cognitiva</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Problem</w:t>
            </w:r>
            <w:r w:rsidRPr="001D39DB">
              <w:rPr>
                <w:spacing w:val="-3"/>
                <w:sz w:val="20"/>
                <w:szCs w:val="20"/>
              </w:rPr>
              <w:t xml:space="preserve"> </w:t>
            </w:r>
            <w:r w:rsidRPr="001D39DB">
              <w:rPr>
                <w:sz w:val="20"/>
                <w:szCs w:val="20"/>
              </w:rPr>
              <w:t>solving</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Autonomia</w:t>
            </w:r>
            <w:r w:rsidRPr="001D39DB">
              <w:rPr>
                <w:spacing w:val="-2"/>
                <w:sz w:val="20"/>
                <w:szCs w:val="20"/>
              </w:rPr>
              <w:t xml:space="preserve"> </w:t>
            </w:r>
            <w:r w:rsidRPr="001D39DB">
              <w:rPr>
                <w:sz w:val="20"/>
                <w:szCs w:val="20"/>
              </w:rPr>
              <w:t>cognitiva</w:t>
            </w:r>
          </w:p>
          <w:p w:rsidR="006722A8" w:rsidRPr="001D39DB" w:rsidRDefault="004425C6">
            <w:pPr>
              <w:pStyle w:val="TableParagraph"/>
              <w:numPr>
                <w:ilvl w:val="0"/>
                <w:numId w:val="1"/>
              </w:numPr>
              <w:tabs>
                <w:tab w:val="left" w:pos="793"/>
              </w:tabs>
              <w:spacing w:line="206" w:lineRule="exact"/>
              <w:rPr>
                <w:sz w:val="20"/>
                <w:szCs w:val="20"/>
              </w:rPr>
            </w:pPr>
            <w:r w:rsidRPr="001D39DB">
              <w:rPr>
                <w:sz w:val="20"/>
                <w:szCs w:val="20"/>
              </w:rPr>
              <w:t>Esperienze di</w:t>
            </w:r>
            <w:r w:rsidRPr="001D39DB">
              <w:rPr>
                <w:spacing w:val="-3"/>
                <w:sz w:val="20"/>
                <w:szCs w:val="20"/>
              </w:rPr>
              <w:t xml:space="preserve"> </w:t>
            </w:r>
            <w:r w:rsidRPr="001D39DB">
              <w:rPr>
                <w:sz w:val="20"/>
                <w:szCs w:val="20"/>
              </w:rPr>
              <w:t>laboratorio</w:t>
            </w:r>
          </w:p>
          <w:p w:rsidR="006722A8" w:rsidRPr="001D39DB" w:rsidRDefault="004425C6">
            <w:pPr>
              <w:pStyle w:val="TableParagraph"/>
              <w:numPr>
                <w:ilvl w:val="0"/>
                <w:numId w:val="1"/>
              </w:numPr>
              <w:tabs>
                <w:tab w:val="left" w:pos="793"/>
              </w:tabs>
              <w:rPr>
                <w:sz w:val="20"/>
                <w:szCs w:val="20"/>
              </w:rPr>
            </w:pPr>
            <w:r w:rsidRPr="001D39DB">
              <w:rPr>
                <w:sz w:val="20"/>
                <w:szCs w:val="20"/>
              </w:rPr>
              <w:t>Lavori di gruppo, suddivisione dei compiti, condivisione delle</w:t>
            </w:r>
            <w:r w:rsidRPr="001D39DB">
              <w:rPr>
                <w:spacing w:val="-8"/>
                <w:sz w:val="20"/>
                <w:szCs w:val="20"/>
              </w:rPr>
              <w:t xml:space="preserve"> </w:t>
            </w:r>
            <w:r w:rsidRPr="001D39DB">
              <w:rPr>
                <w:sz w:val="20"/>
                <w:szCs w:val="20"/>
              </w:rPr>
              <w:t>informazioni</w:t>
            </w:r>
          </w:p>
          <w:p w:rsidR="006722A8" w:rsidRPr="001D39DB" w:rsidRDefault="004425C6">
            <w:pPr>
              <w:pStyle w:val="TableParagraph"/>
              <w:numPr>
                <w:ilvl w:val="0"/>
                <w:numId w:val="1"/>
              </w:numPr>
              <w:tabs>
                <w:tab w:val="left" w:pos="793"/>
              </w:tabs>
              <w:spacing w:line="207" w:lineRule="exact"/>
              <w:rPr>
                <w:sz w:val="20"/>
                <w:szCs w:val="20"/>
              </w:rPr>
            </w:pPr>
            <w:r w:rsidRPr="001D39DB">
              <w:rPr>
                <w:sz w:val="20"/>
                <w:szCs w:val="20"/>
              </w:rPr>
              <w:t>Lavori individuali di sintesi e acquisizione</w:t>
            </w:r>
            <w:r w:rsidRPr="001D39DB">
              <w:rPr>
                <w:spacing w:val="-2"/>
                <w:sz w:val="20"/>
                <w:szCs w:val="20"/>
              </w:rPr>
              <w:t xml:space="preserve"> </w:t>
            </w:r>
            <w:r w:rsidRPr="001D39DB">
              <w:rPr>
                <w:sz w:val="20"/>
                <w:szCs w:val="20"/>
              </w:rPr>
              <w:t>cognitiva</w:t>
            </w:r>
          </w:p>
          <w:p w:rsidR="006722A8" w:rsidRPr="001D39DB" w:rsidRDefault="004425C6">
            <w:pPr>
              <w:pStyle w:val="TableParagraph"/>
              <w:numPr>
                <w:ilvl w:val="0"/>
                <w:numId w:val="1"/>
              </w:numPr>
              <w:tabs>
                <w:tab w:val="left" w:pos="793"/>
              </w:tabs>
              <w:rPr>
                <w:sz w:val="20"/>
                <w:szCs w:val="20"/>
              </w:rPr>
            </w:pPr>
            <w:r w:rsidRPr="001D39DB">
              <w:rPr>
                <w:sz w:val="20"/>
                <w:szCs w:val="20"/>
              </w:rPr>
              <w:t>Role-play</w:t>
            </w:r>
          </w:p>
        </w:tc>
      </w:tr>
      <w:tr w:rsidR="006722A8" w:rsidTr="001D39DB">
        <w:trPr>
          <w:trHeight w:val="1244"/>
        </w:trPr>
        <w:tc>
          <w:tcPr>
            <w:tcW w:w="2055" w:type="dxa"/>
            <w:shd w:val="clear" w:color="auto" w:fill="99FF99"/>
          </w:tcPr>
          <w:p w:rsidR="006722A8" w:rsidRPr="001D39DB" w:rsidRDefault="004425C6">
            <w:pPr>
              <w:pStyle w:val="TableParagraph"/>
              <w:spacing w:line="206" w:lineRule="exact"/>
              <w:ind w:left="69"/>
              <w:rPr>
                <w:b/>
                <w:i/>
                <w:sz w:val="20"/>
                <w:szCs w:val="20"/>
              </w:rPr>
            </w:pPr>
            <w:r w:rsidRPr="001D39DB">
              <w:rPr>
                <w:b/>
                <w:i/>
                <w:sz w:val="20"/>
                <w:szCs w:val="20"/>
              </w:rPr>
              <w:t>Materiali/Strumenti</w:t>
            </w:r>
          </w:p>
        </w:tc>
        <w:tc>
          <w:tcPr>
            <w:tcW w:w="7725" w:type="dxa"/>
          </w:tcPr>
          <w:p w:rsidR="006722A8" w:rsidRPr="001D39DB" w:rsidRDefault="004425C6" w:rsidP="001D39DB">
            <w:pPr>
              <w:pStyle w:val="TableParagraph"/>
              <w:ind w:left="130"/>
              <w:rPr>
                <w:sz w:val="20"/>
                <w:szCs w:val="20"/>
              </w:rPr>
            </w:pPr>
            <w:r w:rsidRPr="001D39DB">
              <w:rPr>
                <w:sz w:val="20"/>
                <w:szCs w:val="20"/>
              </w:rPr>
              <w:t>Strumenti di disegno PC con pacchetto office Internet</w:t>
            </w:r>
          </w:p>
          <w:p w:rsidR="001D39DB" w:rsidRDefault="004425C6" w:rsidP="001D39DB">
            <w:pPr>
              <w:pStyle w:val="TableParagraph"/>
              <w:spacing w:line="206" w:lineRule="exact"/>
              <w:ind w:left="130"/>
              <w:rPr>
                <w:sz w:val="20"/>
                <w:szCs w:val="20"/>
              </w:rPr>
            </w:pPr>
            <w:r w:rsidRPr="001D39DB">
              <w:rPr>
                <w:sz w:val="20"/>
                <w:szCs w:val="20"/>
              </w:rPr>
              <w:t xml:space="preserve">Strumenti di misura (calibri, etc) </w:t>
            </w:r>
          </w:p>
          <w:p w:rsidR="001D39DB" w:rsidRDefault="004425C6" w:rsidP="001D39DB">
            <w:pPr>
              <w:pStyle w:val="TableParagraph"/>
              <w:spacing w:line="206" w:lineRule="exact"/>
              <w:ind w:left="130"/>
              <w:rPr>
                <w:sz w:val="20"/>
                <w:szCs w:val="20"/>
              </w:rPr>
            </w:pPr>
            <w:r w:rsidRPr="001D39DB">
              <w:rPr>
                <w:sz w:val="20"/>
                <w:szCs w:val="20"/>
              </w:rPr>
              <w:t xml:space="preserve">Eventuali uscite didattiche attinenti </w:t>
            </w:r>
          </w:p>
          <w:p w:rsidR="006722A8" w:rsidRPr="001D39DB" w:rsidRDefault="004425C6" w:rsidP="001D39DB">
            <w:pPr>
              <w:pStyle w:val="TableParagraph"/>
              <w:spacing w:line="206" w:lineRule="exact"/>
              <w:ind w:left="130"/>
              <w:rPr>
                <w:sz w:val="20"/>
                <w:szCs w:val="20"/>
              </w:rPr>
            </w:pPr>
            <w:r w:rsidRPr="001D39DB">
              <w:rPr>
                <w:sz w:val="20"/>
                <w:szCs w:val="20"/>
              </w:rPr>
              <w:t>Libri di testo</w:t>
            </w:r>
          </w:p>
          <w:p w:rsidR="006722A8" w:rsidRPr="001D39DB" w:rsidRDefault="004425C6" w:rsidP="001D39DB">
            <w:pPr>
              <w:pStyle w:val="TableParagraph"/>
              <w:spacing w:line="206" w:lineRule="exact"/>
              <w:ind w:left="130"/>
              <w:rPr>
                <w:sz w:val="20"/>
                <w:szCs w:val="20"/>
              </w:rPr>
            </w:pPr>
            <w:r w:rsidRPr="001D39DB">
              <w:rPr>
                <w:sz w:val="20"/>
                <w:szCs w:val="20"/>
              </w:rPr>
              <w:t>Siti interattivi dedicati alle misurazioni</w:t>
            </w:r>
          </w:p>
        </w:tc>
      </w:tr>
      <w:tr w:rsidR="006722A8">
        <w:trPr>
          <w:trHeight w:val="1240"/>
        </w:trPr>
        <w:tc>
          <w:tcPr>
            <w:tcW w:w="2055" w:type="dxa"/>
            <w:shd w:val="clear" w:color="auto" w:fill="99FF99"/>
          </w:tcPr>
          <w:p w:rsidR="006722A8" w:rsidRPr="001D39DB" w:rsidRDefault="004425C6">
            <w:pPr>
              <w:pStyle w:val="TableParagraph"/>
              <w:spacing w:line="242" w:lineRule="auto"/>
              <w:ind w:left="69" w:right="61"/>
              <w:rPr>
                <w:b/>
                <w:i/>
                <w:sz w:val="20"/>
                <w:szCs w:val="20"/>
              </w:rPr>
            </w:pPr>
            <w:r w:rsidRPr="001D39DB">
              <w:rPr>
                <w:b/>
                <w:i/>
                <w:sz w:val="20"/>
                <w:szCs w:val="20"/>
              </w:rPr>
              <w:t>12.Prodotti/realizzazione in esito</w:t>
            </w:r>
          </w:p>
        </w:tc>
        <w:tc>
          <w:tcPr>
            <w:tcW w:w="7725" w:type="dxa"/>
          </w:tcPr>
          <w:p w:rsidR="001D39DB" w:rsidRDefault="004425C6" w:rsidP="001D39DB">
            <w:pPr>
              <w:pStyle w:val="TableParagraph"/>
              <w:ind w:left="130"/>
              <w:rPr>
                <w:sz w:val="20"/>
                <w:szCs w:val="20"/>
              </w:rPr>
            </w:pPr>
            <w:r w:rsidRPr="001D39DB">
              <w:rPr>
                <w:sz w:val="20"/>
                <w:szCs w:val="20"/>
              </w:rPr>
              <w:t xml:space="preserve">Relazione tecnica/ mappa concettuale/ presentazione power-point sulla misura </w:t>
            </w:r>
          </w:p>
          <w:p w:rsidR="006722A8" w:rsidRPr="001D39DB" w:rsidRDefault="004425C6" w:rsidP="001D39DB">
            <w:pPr>
              <w:pStyle w:val="TableParagraph"/>
              <w:spacing w:line="206" w:lineRule="exact"/>
              <w:ind w:left="130"/>
              <w:rPr>
                <w:sz w:val="20"/>
                <w:szCs w:val="20"/>
              </w:rPr>
            </w:pPr>
            <w:r w:rsidRPr="001D39DB">
              <w:rPr>
                <w:sz w:val="20"/>
                <w:szCs w:val="20"/>
              </w:rPr>
              <w:t>Glossario bilingue</w:t>
            </w:r>
          </w:p>
          <w:p w:rsidR="006722A8" w:rsidRPr="001D39DB" w:rsidRDefault="004425C6" w:rsidP="001D39DB">
            <w:pPr>
              <w:pStyle w:val="TableParagraph"/>
              <w:spacing w:line="206" w:lineRule="exact"/>
              <w:ind w:left="130"/>
              <w:rPr>
                <w:sz w:val="20"/>
                <w:szCs w:val="20"/>
              </w:rPr>
            </w:pPr>
            <w:r w:rsidRPr="001D39DB">
              <w:rPr>
                <w:sz w:val="20"/>
                <w:szCs w:val="20"/>
              </w:rPr>
              <w:t>Esercitazioni di laboratorio in itinere</w:t>
            </w:r>
          </w:p>
          <w:p w:rsidR="001D39DB" w:rsidRDefault="004425C6" w:rsidP="001D39DB">
            <w:pPr>
              <w:pStyle w:val="TableParagraph"/>
              <w:spacing w:line="206" w:lineRule="exact"/>
              <w:ind w:left="130"/>
              <w:rPr>
                <w:sz w:val="20"/>
                <w:szCs w:val="20"/>
              </w:rPr>
            </w:pPr>
            <w:r w:rsidRPr="001D39DB">
              <w:rPr>
                <w:sz w:val="20"/>
                <w:szCs w:val="20"/>
              </w:rPr>
              <w:t xml:space="preserve">Schizzo/Disegno individuale degli oggetti (ad esempio perno e bussola) </w:t>
            </w:r>
          </w:p>
          <w:p w:rsidR="006722A8" w:rsidRPr="001D39DB" w:rsidRDefault="004425C6" w:rsidP="001D39DB">
            <w:pPr>
              <w:pStyle w:val="TableParagraph"/>
              <w:spacing w:line="206" w:lineRule="exact"/>
              <w:ind w:left="130"/>
              <w:rPr>
                <w:sz w:val="20"/>
                <w:szCs w:val="20"/>
              </w:rPr>
            </w:pPr>
            <w:r w:rsidRPr="001D39DB">
              <w:rPr>
                <w:sz w:val="20"/>
                <w:szCs w:val="20"/>
              </w:rPr>
              <w:t>Verifica interdisciplinare sui saperi richiesti in 8</w:t>
            </w:r>
          </w:p>
        </w:tc>
      </w:tr>
      <w:tr w:rsidR="006722A8">
        <w:trPr>
          <w:trHeight w:val="2709"/>
        </w:trPr>
        <w:tc>
          <w:tcPr>
            <w:tcW w:w="2055" w:type="dxa"/>
            <w:shd w:val="clear" w:color="auto" w:fill="99FF99"/>
          </w:tcPr>
          <w:p w:rsidR="006722A8" w:rsidRPr="001D39DB" w:rsidRDefault="004425C6" w:rsidP="001D39DB">
            <w:pPr>
              <w:pStyle w:val="TableParagraph"/>
              <w:ind w:left="270" w:right="62" w:hanging="142"/>
              <w:rPr>
                <w:b/>
                <w:i/>
                <w:sz w:val="20"/>
                <w:szCs w:val="20"/>
              </w:rPr>
            </w:pPr>
            <w:r w:rsidRPr="001D39DB">
              <w:rPr>
                <w:b/>
                <w:i/>
                <w:sz w:val="20"/>
                <w:szCs w:val="20"/>
              </w:rPr>
              <w:t>13.Criteri per la valutazione e certificazione dei risultati di apprendimento</w:t>
            </w:r>
          </w:p>
        </w:tc>
        <w:tc>
          <w:tcPr>
            <w:tcW w:w="7725" w:type="dxa"/>
          </w:tcPr>
          <w:p w:rsidR="006722A8" w:rsidRPr="001D39DB" w:rsidRDefault="004425C6" w:rsidP="00F41A6E">
            <w:pPr>
              <w:pStyle w:val="TableParagraph"/>
              <w:ind w:left="144"/>
              <w:rPr>
                <w:b/>
                <w:sz w:val="20"/>
                <w:szCs w:val="20"/>
              </w:rPr>
            </w:pPr>
            <w:r w:rsidRPr="001D39DB">
              <w:rPr>
                <w:b/>
                <w:sz w:val="20"/>
                <w:szCs w:val="20"/>
              </w:rPr>
              <w:t>Griglia per UDA</w:t>
            </w:r>
          </w:p>
          <w:p w:rsidR="006722A8" w:rsidRPr="001D39DB" w:rsidRDefault="004425C6" w:rsidP="00F41A6E">
            <w:pPr>
              <w:pStyle w:val="TableParagraph"/>
              <w:ind w:left="144"/>
              <w:rPr>
                <w:sz w:val="20"/>
                <w:szCs w:val="20"/>
              </w:rPr>
            </w:pPr>
            <w:r w:rsidRPr="001D39DB">
              <w:rPr>
                <w:sz w:val="20"/>
                <w:szCs w:val="20"/>
              </w:rPr>
              <w:t>Griglia di valutazione per asse scientifico, tecnologico ed esercitazioni</w:t>
            </w:r>
          </w:p>
          <w:p w:rsidR="006722A8" w:rsidRPr="001D39DB" w:rsidRDefault="004425C6" w:rsidP="00F41A6E">
            <w:pPr>
              <w:pStyle w:val="TableParagraph"/>
              <w:ind w:left="144" w:right="1206"/>
              <w:rPr>
                <w:sz w:val="20"/>
                <w:szCs w:val="20"/>
              </w:rPr>
            </w:pPr>
            <w:r w:rsidRPr="001D39DB">
              <w:rPr>
                <w:sz w:val="20"/>
                <w:szCs w:val="20"/>
              </w:rPr>
              <w:t>Tabelle di valutazione docente per insegnamento e di autovalutazione alunno della prova eseguita Questionario di rilevamento difficoltà della prova somministrata allo studente</w:t>
            </w:r>
          </w:p>
          <w:p w:rsidR="006722A8" w:rsidRPr="001D39DB" w:rsidRDefault="004425C6" w:rsidP="00F41A6E">
            <w:pPr>
              <w:pStyle w:val="TableParagraph"/>
              <w:spacing w:line="206" w:lineRule="exact"/>
              <w:ind w:left="144"/>
              <w:rPr>
                <w:sz w:val="20"/>
                <w:szCs w:val="20"/>
              </w:rPr>
            </w:pPr>
            <w:r w:rsidRPr="001D39DB">
              <w:rPr>
                <w:sz w:val="20"/>
                <w:szCs w:val="20"/>
              </w:rPr>
              <w:t>Questionario di correlazione tra valutazione docente e autovalutazione alunno</w:t>
            </w:r>
          </w:p>
          <w:p w:rsidR="006722A8" w:rsidRPr="001D39DB" w:rsidRDefault="006722A8" w:rsidP="00F41A6E">
            <w:pPr>
              <w:pStyle w:val="TableParagraph"/>
              <w:spacing w:before="10"/>
              <w:ind w:left="144"/>
              <w:rPr>
                <w:rFonts w:ascii="Times New Roman"/>
                <w:sz w:val="20"/>
                <w:szCs w:val="20"/>
              </w:rPr>
            </w:pPr>
          </w:p>
          <w:p w:rsidR="006722A8" w:rsidRPr="001D39DB" w:rsidRDefault="004425C6" w:rsidP="00F41A6E">
            <w:pPr>
              <w:pStyle w:val="TableParagraph"/>
              <w:ind w:left="144"/>
              <w:rPr>
                <w:b/>
                <w:sz w:val="20"/>
                <w:szCs w:val="20"/>
              </w:rPr>
            </w:pPr>
            <w:r w:rsidRPr="001D39DB">
              <w:rPr>
                <w:b/>
                <w:sz w:val="20"/>
                <w:szCs w:val="20"/>
              </w:rPr>
              <w:t>Griglia di valutazione per tutti gli insegnamenti coinvolti nell’UDA (interdisciplinarietà)</w:t>
            </w:r>
          </w:p>
          <w:p w:rsidR="006722A8" w:rsidRPr="001D39DB" w:rsidRDefault="004425C6" w:rsidP="00F41A6E">
            <w:pPr>
              <w:pStyle w:val="TableParagraph"/>
              <w:spacing w:line="206" w:lineRule="exact"/>
              <w:ind w:left="144"/>
              <w:rPr>
                <w:b/>
                <w:sz w:val="20"/>
                <w:szCs w:val="20"/>
              </w:rPr>
            </w:pPr>
            <w:r w:rsidRPr="001D39DB">
              <w:rPr>
                <w:b/>
                <w:sz w:val="20"/>
                <w:szCs w:val="20"/>
              </w:rPr>
              <w:t>Valutazione pesata in base:</w:t>
            </w:r>
          </w:p>
          <w:p w:rsidR="006722A8" w:rsidRPr="001D39DB" w:rsidRDefault="004425C6" w:rsidP="00F41A6E">
            <w:pPr>
              <w:pStyle w:val="TableParagraph"/>
              <w:numPr>
                <w:ilvl w:val="0"/>
                <w:numId w:val="11"/>
              </w:numPr>
              <w:spacing w:line="220" w:lineRule="exact"/>
              <w:ind w:left="627" w:hanging="284"/>
              <w:rPr>
                <w:sz w:val="20"/>
                <w:szCs w:val="20"/>
              </w:rPr>
            </w:pPr>
            <w:r w:rsidRPr="001D39DB">
              <w:rPr>
                <w:sz w:val="20"/>
                <w:szCs w:val="20"/>
              </w:rPr>
              <w:t>al numero di ore dedicate dall’insegnamento necessarie per il raggiungimento della</w:t>
            </w:r>
            <w:r w:rsidRPr="001D39DB">
              <w:rPr>
                <w:spacing w:val="-15"/>
                <w:sz w:val="20"/>
                <w:szCs w:val="20"/>
              </w:rPr>
              <w:t xml:space="preserve"> </w:t>
            </w:r>
            <w:r w:rsidRPr="001D39DB">
              <w:rPr>
                <w:sz w:val="20"/>
                <w:szCs w:val="20"/>
              </w:rPr>
              <w:t>competenza</w:t>
            </w:r>
          </w:p>
          <w:p w:rsidR="006722A8" w:rsidRPr="001D39DB" w:rsidRDefault="004425C6" w:rsidP="00F41A6E">
            <w:pPr>
              <w:pStyle w:val="TableParagraph"/>
              <w:numPr>
                <w:ilvl w:val="0"/>
                <w:numId w:val="11"/>
              </w:numPr>
              <w:spacing w:line="220" w:lineRule="exact"/>
              <w:ind w:left="627" w:hanging="284"/>
              <w:rPr>
                <w:sz w:val="20"/>
                <w:szCs w:val="20"/>
              </w:rPr>
            </w:pPr>
            <w:r w:rsidRPr="001D39DB">
              <w:rPr>
                <w:sz w:val="20"/>
                <w:szCs w:val="20"/>
              </w:rPr>
              <w:t>all’importanza dei contenuti per il raggiungimento della competenza da parte delle singole discipline</w:t>
            </w:r>
          </w:p>
        </w:tc>
      </w:tr>
    </w:tbl>
    <w:p w:rsidR="006722A8" w:rsidRDefault="006722A8">
      <w:pPr>
        <w:rPr>
          <w:sz w:val="18"/>
        </w:rPr>
        <w:sectPr w:rsidR="006722A8">
          <w:pgSz w:w="11910" w:h="16840"/>
          <w:pgMar w:top="1180" w:right="900" w:bottom="880" w:left="920" w:header="729" w:footer="697" w:gutter="0"/>
          <w:cols w:space="720"/>
        </w:sectPr>
      </w:pPr>
      <w:bookmarkStart w:id="0" w:name="_GoBack"/>
      <w:bookmarkEnd w:id="0"/>
    </w:p>
    <w:p w:rsidR="006722A8" w:rsidRDefault="004425C6">
      <w:pPr>
        <w:pStyle w:val="Titolo1"/>
        <w:ind w:left="3182"/>
      </w:pPr>
      <w:r>
        <w:lastRenderedPageBreak/>
        <w:t>LA CONSEGNA AGLI ALUNNI</w:t>
      </w:r>
    </w:p>
    <w:p w:rsidR="006722A8" w:rsidRDefault="006722A8">
      <w:pPr>
        <w:pStyle w:val="Corpotesto"/>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7"/>
      </w:tblGrid>
      <w:tr w:rsidR="006722A8">
        <w:trPr>
          <w:trHeight w:val="539"/>
        </w:trPr>
        <w:tc>
          <w:tcPr>
            <w:tcW w:w="9857" w:type="dxa"/>
            <w:shd w:val="clear" w:color="auto" w:fill="99FF99"/>
          </w:tcPr>
          <w:p w:rsidR="006722A8" w:rsidRPr="0017397F" w:rsidRDefault="004425C6" w:rsidP="0017397F">
            <w:pPr>
              <w:pStyle w:val="TableParagraph"/>
              <w:spacing w:before="167"/>
              <w:ind w:left="22"/>
              <w:jc w:val="center"/>
              <w:rPr>
                <w:b/>
                <w:sz w:val="20"/>
                <w:szCs w:val="20"/>
              </w:rPr>
            </w:pPr>
            <w:r w:rsidRPr="0017397F">
              <w:rPr>
                <w:b/>
                <w:sz w:val="20"/>
                <w:szCs w:val="20"/>
              </w:rPr>
              <w:t>CONSEGNA AGLI ALUNNI</w:t>
            </w:r>
          </w:p>
        </w:tc>
      </w:tr>
      <w:tr w:rsidR="006722A8" w:rsidTr="0017397F">
        <w:trPr>
          <w:trHeight w:val="58"/>
        </w:trPr>
        <w:tc>
          <w:tcPr>
            <w:tcW w:w="9857" w:type="dxa"/>
          </w:tcPr>
          <w:p w:rsidR="006722A8" w:rsidRPr="0017397F" w:rsidRDefault="006722A8">
            <w:pPr>
              <w:pStyle w:val="TableParagraph"/>
              <w:spacing w:before="10"/>
              <w:rPr>
                <w:b/>
                <w:sz w:val="20"/>
                <w:szCs w:val="20"/>
              </w:rPr>
            </w:pPr>
          </w:p>
          <w:p w:rsidR="006722A8" w:rsidRPr="0017397F" w:rsidRDefault="004425C6">
            <w:pPr>
              <w:pStyle w:val="TableParagraph"/>
              <w:ind w:left="72"/>
              <w:rPr>
                <w:sz w:val="20"/>
                <w:szCs w:val="20"/>
              </w:rPr>
            </w:pPr>
            <w:r w:rsidRPr="0017397F">
              <w:rPr>
                <w:b/>
                <w:sz w:val="20"/>
                <w:szCs w:val="20"/>
              </w:rPr>
              <w:t xml:space="preserve">Titolo UdA: </w:t>
            </w:r>
            <w:r w:rsidR="00F41A6E" w:rsidRPr="0017397F">
              <w:rPr>
                <w:sz w:val="20"/>
                <w:szCs w:val="20"/>
              </w:rPr>
              <w:t>MISURA-TOLLERANZE-SCOSTAMENTI</w:t>
            </w:r>
          </w:p>
          <w:p w:rsidR="0017397F" w:rsidRDefault="0017397F">
            <w:pPr>
              <w:pStyle w:val="TableParagraph"/>
              <w:ind w:left="72"/>
              <w:rPr>
                <w:b/>
                <w:sz w:val="20"/>
                <w:szCs w:val="20"/>
              </w:rPr>
            </w:pPr>
          </w:p>
          <w:p w:rsidR="006722A8" w:rsidRPr="0017397F" w:rsidRDefault="004425C6">
            <w:pPr>
              <w:pStyle w:val="TableParagraph"/>
              <w:ind w:left="72"/>
              <w:rPr>
                <w:b/>
                <w:sz w:val="20"/>
                <w:szCs w:val="20"/>
              </w:rPr>
            </w:pPr>
            <w:r w:rsidRPr="0017397F">
              <w:rPr>
                <w:b/>
                <w:sz w:val="20"/>
                <w:szCs w:val="20"/>
              </w:rPr>
              <w:t>Cosa si chiede di fare:</w:t>
            </w:r>
          </w:p>
          <w:p w:rsidR="006722A8" w:rsidRPr="0017397F" w:rsidRDefault="004425C6">
            <w:pPr>
              <w:pStyle w:val="TableParagraph"/>
              <w:ind w:left="72" w:right="59"/>
              <w:jc w:val="both"/>
              <w:rPr>
                <w:i/>
                <w:sz w:val="20"/>
                <w:szCs w:val="20"/>
              </w:rPr>
            </w:pPr>
            <w:r w:rsidRPr="0017397F">
              <w:rPr>
                <w:i/>
                <w:sz w:val="20"/>
                <w:szCs w:val="20"/>
              </w:rPr>
              <w:t>Costituzione di gruppi a ciascuno dei quali ven</w:t>
            </w:r>
            <w:r w:rsidR="0017397F">
              <w:rPr>
                <w:i/>
                <w:sz w:val="20"/>
                <w:szCs w:val="20"/>
              </w:rPr>
              <w:t>gono consegnati degli oggetti (</w:t>
            </w:r>
            <w:r w:rsidRPr="0017397F">
              <w:rPr>
                <w:i/>
                <w:sz w:val="20"/>
                <w:szCs w:val="20"/>
              </w:rPr>
              <w:t>ad esempio un perno e una bussola per TDP ed LTE) su cui fare delle misurazioni con varie tipologie di strumenti. Si chiede di rilevare la differenza delle misure in funzione dello strumento utilizzato e del caso  assegnato verificando la approssimazione e la tolleranza ammissibile per le diverse situazioni assegnate dai vari</w:t>
            </w:r>
            <w:r w:rsidRPr="0017397F">
              <w:rPr>
                <w:i/>
                <w:spacing w:val="-20"/>
                <w:sz w:val="20"/>
                <w:szCs w:val="20"/>
              </w:rPr>
              <w:t xml:space="preserve"> </w:t>
            </w:r>
            <w:r w:rsidRPr="0017397F">
              <w:rPr>
                <w:i/>
                <w:sz w:val="20"/>
                <w:szCs w:val="20"/>
              </w:rPr>
              <w:t>insegnamenti.</w:t>
            </w:r>
          </w:p>
          <w:p w:rsidR="006722A8" w:rsidRPr="0017397F" w:rsidRDefault="006722A8">
            <w:pPr>
              <w:pStyle w:val="TableParagraph"/>
              <w:spacing w:before="2"/>
              <w:rPr>
                <w:b/>
                <w:sz w:val="20"/>
                <w:szCs w:val="20"/>
              </w:rPr>
            </w:pPr>
          </w:p>
          <w:p w:rsidR="006722A8" w:rsidRPr="0017397F" w:rsidRDefault="004425C6">
            <w:pPr>
              <w:pStyle w:val="TableParagraph"/>
              <w:spacing w:line="206" w:lineRule="exact"/>
              <w:ind w:left="72"/>
              <w:jc w:val="both"/>
              <w:rPr>
                <w:sz w:val="20"/>
                <w:szCs w:val="20"/>
              </w:rPr>
            </w:pPr>
            <w:r w:rsidRPr="0017397F">
              <w:rPr>
                <w:b/>
                <w:sz w:val="20"/>
                <w:szCs w:val="20"/>
              </w:rPr>
              <w:t xml:space="preserve">In che modo (strumenti/laboratori): </w:t>
            </w:r>
            <w:r w:rsidRPr="0017397F">
              <w:rPr>
                <w:sz w:val="20"/>
                <w:szCs w:val="20"/>
              </w:rPr>
              <w:t>utilizzando:</w:t>
            </w:r>
          </w:p>
          <w:p w:rsidR="006722A8" w:rsidRPr="0017397F" w:rsidRDefault="004425C6" w:rsidP="00F41A6E">
            <w:pPr>
              <w:pStyle w:val="TableParagraph"/>
              <w:numPr>
                <w:ilvl w:val="0"/>
                <w:numId w:val="9"/>
              </w:numPr>
              <w:tabs>
                <w:tab w:val="left" w:pos="780"/>
                <w:tab w:val="left" w:pos="781"/>
              </w:tabs>
              <w:spacing w:line="220" w:lineRule="exact"/>
              <w:rPr>
                <w:sz w:val="20"/>
                <w:szCs w:val="20"/>
              </w:rPr>
            </w:pPr>
            <w:r w:rsidRPr="0017397F">
              <w:rPr>
                <w:sz w:val="20"/>
                <w:szCs w:val="20"/>
              </w:rPr>
              <w:t>internet,</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pacchetto</w:t>
            </w:r>
            <w:r w:rsidRPr="0017397F">
              <w:rPr>
                <w:spacing w:val="-2"/>
                <w:sz w:val="20"/>
                <w:szCs w:val="20"/>
              </w:rPr>
              <w:t xml:space="preserve"> </w:t>
            </w:r>
            <w:r w:rsidRPr="0017397F">
              <w:rPr>
                <w:sz w:val="20"/>
                <w:szCs w:val="20"/>
              </w:rPr>
              <w:t>office,</w:t>
            </w:r>
          </w:p>
          <w:p w:rsidR="006722A8" w:rsidRPr="0017397F" w:rsidRDefault="004425C6" w:rsidP="00F41A6E">
            <w:pPr>
              <w:pStyle w:val="TableParagraph"/>
              <w:numPr>
                <w:ilvl w:val="0"/>
                <w:numId w:val="9"/>
              </w:numPr>
              <w:tabs>
                <w:tab w:val="left" w:pos="780"/>
                <w:tab w:val="left" w:pos="781"/>
              </w:tabs>
              <w:spacing w:line="218" w:lineRule="exact"/>
              <w:rPr>
                <w:sz w:val="20"/>
                <w:szCs w:val="20"/>
              </w:rPr>
            </w:pPr>
            <w:r w:rsidRPr="0017397F">
              <w:rPr>
                <w:sz w:val="20"/>
                <w:szCs w:val="20"/>
              </w:rPr>
              <w:t>vocabolario di</w:t>
            </w:r>
            <w:r w:rsidRPr="0017397F">
              <w:rPr>
                <w:spacing w:val="-3"/>
                <w:sz w:val="20"/>
                <w:szCs w:val="20"/>
              </w:rPr>
              <w:t xml:space="preserve"> </w:t>
            </w:r>
            <w:r w:rsidRPr="0017397F">
              <w:rPr>
                <w:sz w:val="20"/>
                <w:szCs w:val="20"/>
              </w:rPr>
              <w:t>inglese,</w:t>
            </w:r>
          </w:p>
          <w:p w:rsidR="006722A8" w:rsidRPr="0017397F" w:rsidRDefault="004425C6" w:rsidP="00F41A6E">
            <w:pPr>
              <w:pStyle w:val="TableParagraph"/>
              <w:numPr>
                <w:ilvl w:val="0"/>
                <w:numId w:val="9"/>
              </w:numPr>
              <w:tabs>
                <w:tab w:val="left" w:pos="780"/>
                <w:tab w:val="left" w:pos="781"/>
              </w:tabs>
              <w:spacing w:line="218" w:lineRule="exact"/>
              <w:rPr>
                <w:sz w:val="20"/>
                <w:szCs w:val="20"/>
              </w:rPr>
            </w:pPr>
            <w:r w:rsidRPr="0017397F">
              <w:rPr>
                <w:sz w:val="20"/>
                <w:szCs w:val="20"/>
              </w:rPr>
              <w:t>libri di testo degli insegnamenti</w:t>
            </w:r>
            <w:r w:rsidRPr="0017397F">
              <w:rPr>
                <w:spacing w:val="-2"/>
                <w:sz w:val="20"/>
                <w:szCs w:val="20"/>
              </w:rPr>
              <w:t xml:space="preserve"> </w:t>
            </w:r>
            <w:r w:rsidRPr="0017397F">
              <w:rPr>
                <w:sz w:val="20"/>
                <w:szCs w:val="20"/>
              </w:rPr>
              <w:t>coinvolti,</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calcolatrice,</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strumenti tecnici per il</w:t>
            </w:r>
            <w:r w:rsidRPr="0017397F">
              <w:rPr>
                <w:spacing w:val="-1"/>
                <w:sz w:val="20"/>
                <w:szCs w:val="20"/>
              </w:rPr>
              <w:t xml:space="preserve"> </w:t>
            </w:r>
            <w:r w:rsidRPr="0017397F">
              <w:rPr>
                <w:sz w:val="20"/>
                <w:szCs w:val="20"/>
              </w:rPr>
              <w:t>disegno</w:t>
            </w:r>
          </w:p>
          <w:p w:rsidR="006722A8" w:rsidRPr="0017397F" w:rsidRDefault="004425C6" w:rsidP="00F41A6E">
            <w:pPr>
              <w:pStyle w:val="TableParagraph"/>
              <w:numPr>
                <w:ilvl w:val="0"/>
                <w:numId w:val="9"/>
              </w:numPr>
              <w:tabs>
                <w:tab w:val="left" w:pos="780"/>
                <w:tab w:val="left" w:pos="781"/>
              </w:tabs>
              <w:spacing w:line="218" w:lineRule="exact"/>
              <w:rPr>
                <w:sz w:val="20"/>
                <w:szCs w:val="20"/>
              </w:rPr>
            </w:pPr>
            <w:r w:rsidRPr="0017397F">
              <w:rPr>
                <w:sz w:val="20"/>
                <w:szCs w:val="20"/>
              </w:rPr>
              <w:t>strumentazione tecnica per le misurazioni nei vari</w:t>
            </w:r>
            <w:r w:rsidRPr="0017397F">
              <w:rPr>
                <w:spacing w:val="-7"/>
                <w:sz w:val="20"/>
                <w:szCs w:val="20"/>
              </w:rPr>
              <w:t xml:space="preserve"> </w:t>
            </w:r>
            <w:r w:rsidRPr="0017397F">
              <w:rPr>
                <w:sz w:val="20"/>
                <w:szCs w:val="20"/>
              </w:rPr>
              <w:t>laboratori</w:t>
            </w:r>
          </w:p>
          <w:p w:rsidR="006722A8" w:rsidRPr="0017397F" w:rsidRDefault="004425C6" w:rsidP="00F41A6E">
            <w:pPr>
              <w:pStyle w:val="TableParagraph"/>
              <w:numPr>
                <w:ilvl w:val="0"/>
                <w:numId w:val="9"/>
              </w:numPr>
              <w:tabs>
                <w:tab w:val="left" w:pos="780"/>
                <w:tab w:val="left" w:pos="781"/>
              </w:tabs>
              <w:spacing w:line="218" w:lineRule="exact"/>
              <w:rPr>
                <w:sz w:val="20"/>
                <w:szCs w:val="20"/>
              </w:rPr>
            </w:pPr>
            <w:r w:rsidRPr="0017397F">
              <w:rPr>
                <w:sz w:val="20"/>
                <w:szCs w:val="20"/>
              </w:rPr>
              <w:t>manuali</w:t>
            </w:r>
            <w:r w:rsidRPr="0017397F">
              <w:rPr>
                <w:spacing w:val="-1"/>
                <w:sz w:val="20"/>
                <w:szCs w:val="20"/>
              </w:rPr>
              <w:t xml:space="preserve"> </w:t>
            </w:r>
            <w:r w:rsidRPr="0017397F">
              <w:rPr>
                <w:sz w:val="20"/>
                <w:szCs w:val="20"/>
              </w:rPr>
              <w:t>tecnici</w:t>
            </w:r>
          </w:p>
          <w:p w:rsidR="006722A8" w:rsidRPr="0017397F" w:rsidRDefault="004425C6" w:rsidP="00F41A6E">
            <w:pPr>
              <w:pStyle w:val="TableParagraph"/>
              <w:numPr>
                <w:ilvl w:val="0"/>
                <w:numId w:val="9"/>
              </w:numPr>
              <w:tabs>
                <w:tab w:val="left" w:pos="780"/>
                <w:tab w:val="left" w:pos="781"/>
              </w:tabs>
              <w:spacing w:line="218" w:lineRule="exact"/>
              <w:rPr>
                <w:sz w:val="20"/>
                <w:szCs w:val="20"/>
              </w:rPr>
            </w:pPr>
            <w:r w:rsidRPr="0017397F">
              <w:rPr>
                <w:sz w:val="20"/>
                <w:szCs w:val="20"/>
              </w:rPr>
              <w:t>Materiali forniti dai docenti come guida alla lettura e ricerca da cui partire per</w:t>
            </w:r>
            <w:r w:rsidRPr="0017397F">
              <w:rPr>
                <w:spacing w:val="-13"/>
                <w:sz w:val="20"/>
                <w:szCs w:val="20"/>
              </w:rPr>
              <w:t xml:space="preserve"> </w:t>
            </w:r>
            <w:r w:rsidRPr="0017397F">
              <w:rPr>
                <w:sz w:val="20"/>
                <w:szCs w:val="20"/>
              </w:rPr>
              <w:t>approfondimenti</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Laboratorio di</w:t>
            </w:r>
            <w:r w:rsidRPr="0017397F">
              <w:rPr>
                <w:spacing w:val="-3"/>
                <w:sz w:val="20"/>
                <w:szCs w:val="20"/>
              </w:rPr>
              <w:t xml:space="preserve"> </w:t>
            </w:r>
            <w:r w:rsidRPr="0017397F">
              <w:rPr>
                <w:sz w:val="20"/>
                <w:szCs w:val="20"/>
              </w:rPr>
              <w:t>fisica</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Laboratorio di</w:t>
            </w:r>
            <w:r w:rsidRPr="0017397F">
              <w:rPr>
                <w:spacing w:val="-3"/>
                <w:sz w:val="20"/>
                <w:szCs w:val="20"/>
              </w:rPr>
              <w:t xml:space="preserve"> </w:t>
            </w:r>
            <w:r w:rsidRPr="0017397F">
              <w:rPr>
                <w:sz w:val="20"/>
                <w:szCs w:val="20"/>
              </w:rPr>
              <w:t>chimica</w:t>
            </w:r>
          </w:p>
          <w:p w:rsidR="006722A8" w:rsidRPr="0017397F" w:rsidRDefault="004425C6" w:rsidP="00F41A6E">
            <w:pPr>
              <w:pStyle w:val="TableParagraph"/>
              <w:numPr>
                <w:ilvl w:val="0"/>
                <w:numId w:val="9"/>
              </w:numPr>
              <w:tabs>
                <w:tab w:val="left" w:pos="780"/>
                <w:tab w:val="left" w:pos="781"/>
              </w:tabs>
              <w:spacing w:line="219" w:lineRule="exact"/>
              <w:rPr>
                <w:sz w:val="20"/>
                <w:szCs w:val="20"/>
              </w:rPr>
            </w:pPr>
            <w:r w:rsidRPr="0017397F">
              <w:rPr>
                <w:sz w:val="20"/>
                <w:szCs w:val="20"/>
              </w:rPr>
              <w:t>Laboratorio</w:t>
            </w:r>
            <w:r w:rsidRPr="0017397F">
              <w:rPr>
                <w:spacing w:val="-2"/>
                <w:sz w:val="20"/>
                <w:szCs w:val="20"/>
              </w:rPr>
              <w:t xml:space="preserve"> </w:t>
            </w:r>
            <w:r w:rsidRPr="0017397F">
              <w:rPr>
                <w:sz w:val="20"/>
                <w:szCs w:val="20"/>
              </w:rPr>
              <w:t>tecnologico</w:t>
            </w:r>
          </w:p>
          <w:p w:rsidR="006722A8" w:rsidRPr="0017397F" w:rsidRDefault="006722A8">
            <w:pPr>
              <w:pStyle w:val="TableParagraph"/>
              <w:spacing w:before="10"/>
              <w:rPr>
                <w:b/>
                <w:sz w:val="20"/>
                <w:szCs w:val="20"/>
              </w:rPr>
            </w:pPr>
          </w:p>
          <w:p w:rsidR="006722A8" w:rsidRPr="0017397F" w:rsidRDefault="004425C6">
            <w:pPr>
              <w:pStyle w:val="TableParagraph"/>
              <w:ind w:left="72"/>
              <w:jc w:val="both"/>
              <w:rPr>
                <w:b/>
                <w:sz w:val="20"/>
                <w:szCs w:val="20"/>
              </w:rPr>
            </w:pPr>
            <w:r w:rsidRPr="0017397F">
              <w:rPr>
                <w:b/>
                <w:sz w:val="20"/>
                <w:szCs w:val="20"/>
              </w:rPr>
              <w:t>Quali prodotti:</w:t>
            </w:r>
          </w:p>
          <w:p w:rsidR="00F41A6E" w:rsidRDefault="004425C6" w:rsidP="00F41A6E">
            <w:pPr>
              <w:pStyle w:val="TableParagraph"/>
              <w:ind w:left="393"/>
              <w:rPr>
                <w:sz w:val="20"/>
                <w:szCs w:val="20"/>
              </w:rPr>
            </w:pPr>
            <w:r w:rsidRPr="0017397F">
              <w:rPr>
                <w:sz w:val="20"/>
                <w:szCs w:val="20"/>
              </w:rPr>
              <w:t xml:space="preserve">Relazione-ricerca di italiano-storia in file di testo o mappa concettuale o in power point o mappe concettuale </w:t>
            </w:r>
          </w:p>
          <w:p w:rsidR="00F41A6E" w:rsidRDefault="004425C6" w:rsidP="00F41A6E">
            <w:pPr>
              <w:pStyle w:val="TableParagraph"/>
              <w:ind w:left="393"/>
              <w:rPr>
                <w:sz w:val="20"/>
                <w:szCs w:val="20"/>
              </w:rPr>
            </w:pPr>
            <w:r w:rsidRPr="0017397F">
              <w:rPr>
                <w:sz w:val="20"/>
                <w:szCs w:val="20"/>
              </w:rPr>
              <w:t xml:space="preserve">Schizzo proiezione ortogonale di un pezzo meccanico rilevando le misure dal vero in scala rispettando i tipi di linea </w:t>
            </w:r>
          </w:p>
          <w:p w:rsidR="006722A8" w:rsidRPr="0017397F" w:rsidRDefault="004425C6" w:rsidP="00F41A6E">
            <w:pPr>
              <w:pStyle w:val="TableParagraph"/>
              <w:ind w:left="393"/>
              <w:rPr>
                <w:sz w:val="20"/>
                <w:szCs w:val="20"/>
              </w:rPr>
            </w:pPr>
            <w:r w:rsidRPr="0017397F">
              <w:rPr>
                <w:sz w:val="20"/>
                <w:szCs w:val="20"/>
              </w:rPr>
              <w:t>Glossario relativo a termini indicanti misure in lingua inglese</w:t>
            </w:r>
          </w:p>
          <w:p w:rsidR="006722A8" w:rsidRPr="0017397F" w:rsidRDefault="004425C6">
            <w:pPr>
              <w:pStyle w:val="TableParagraph"/>
              <w:ind w:left="393"/>
              <w:rPr>
                <w:sz w:val="20"/>
                <w:szCs w:val="20"/>
              </w:rPr>
            </w:pPr>
            <w:r w:rsidRPr="0017397F">
              <w:rPr>
                <w:sz w:val="20"/>
                <w:szCs w:val="20"/>
              </w:rPr>
              <w:t>Esercitazione di misurazioni e utilizzo del calibro</w:t>
            </w:r>
          </w:p>
          <w:p w:rsidR="00F41A6E" w:rsidRDefault="004425C6" w:rsidP="00F41A6E">
            <w:pPr>
              <w:pStyle w:val="TableParagraph"/>
              <w:ind w:left="393" w:right="49"/>
              <w:rPr>
                <w:sz w:val="20"/>
                <w:szCs w:val="20"/>
              </w:rPr>
            </w:pPr>
            <w:r w:rsidRPr="0017397F">
              <w:rPr>
                <w:sz w:val="20"/>
                <w:szCs w:val="20"/>
              </w:rPr>
              <w:t xml:space="preserve">Esercitazione su misure, errori, precisione, unità di misura con relativi multipli e sotto multipli </w:t>
            </w:r>
          </w:p>
          <w:p w:rsidR="00F41A6E" w:rsidRDefault="004425C6" w:rsidP="00F41A6E">
            <w:pPr>
              <w:pStyle w:val="TableParagraph"/>
              <w:ind w:left="393" w:right="49"/>
              <w:rPr>
                <w:sz w:val="20"/>
                <w:szCs w:val="20"/>
              </w:rPr>
            </w:pPr>
            <w:r w:rsidRPr="0017397F">
              <w:rPr>
                <w:sz w:val="20"/>
                <w:szCs w:val="20"/>
              </w:rPr>
              <w:t xml:space="preserve">Esercitazione su proporzioni, scale dimensionali, operazioni tra grandezze diverse (equivalenze) </w:t>
            </w:r>
          </w:p>
          <w:p w:rsidR="006722A8" w:rsidRPr="0017397F" w:rsidRDefault="004425C6">
            <w:pPr>
              <w:pStyle w:val="TableParagraph"/>
              <w:ind w:left="393" w:right="2565"/>
              <w:rPr>
                <w:sz w:val="20"/>
                <w:szCs w:val="20"/>
              </w:rPr>
            </w:pPr>
            <w:r w:rsidRPr="0017397F">
              <w:rPr>
                <w:sz w:val="20"/>
                <w:szCs w:val="20"/>
              </w:rPr>
              <w:t>Rilevamento su grafico di misurazioni attinenti a prestazioni sportive</w:t>
            </w:r>
          </w:p>
          <w:p w:rsidR="006722A8" w:rsidRPr="0017397F" w:rsidRDefault="004425C6">
            <w:pPr>
              <w:pStyle w:val="TableParagraph"/>
              <w:spacing w:line="206" w:lineRule="exact"/>
              <w:ind w:left="393"/>
              <w:rPr>
                <w:sz w:val="20"/>
                <w:szCs w:val="20"/>
              </w:rPr>
            </w:pPr>
            <w:r w:rsidRPr="0017397F">
              <w:rPr>
                <w:sz w:val="20"/>
                <w:szCs w:val="20"/>
              </w:rPr>
              <w:t>Lettura carte geografiche e relative scale</w:t>
            </w:r>
          </w:p>
          <w:p w:rsidR="006722A8" w:rsidRPr="0017397F" w:rsidRDefault="004425C6">
            <w:pPr>
              <w:pStyle w:val="TableParagraph"/>
              <w:spacing w:line="242" w:lineRule="auto"/>
              <w:ind w:left="393"/>
              <w:rPr>
                <w:sz w:val="20"/>
                <w:szCs w:val="20"/>
              </w:rPr>
            </w:pPr>
            <w:r w:rsidRPr="0017397F">
              <w:rPr>
                <w:sz w:val="20"/>
                <w:szCs w:val="20"/>
              </w:rPr>
              <w:t>Relazione/test sul senso della misura/autocontrollo, della tolleranza come competenza di cittadinanza e valorizzazione dell’educazione interculturale</w:t>
            </w:r>
          </w:p>
          <w:p w:rsidR="006722A8" w:rsidRPr="0017397F" w:rsidRDefault="006722A8">
            <w:pPr>
              <w:pStyle w:val="TableParagraph"/>
              <w:spacing w:before="9"/>
              <w:rPr>
                <w:b/>
                <w:sz w:val="20"/>
                <w:szCs w:val="20"/>
              </w:rPr>
            </w:pPr>
          </w:p>
          <w:p w:rsidR="006722A8" w:rsidRPr="0017397F" w:rsidRDefault="0017397F">
            <w:pPr>
              <w:pStyle w:val="TableParagraph"/>
              <w:ind w:left="393"/>
              <w:rPr>
                <w:b/>
                <w:sz w:val="20"/>
                <w:szCs w:val="20"/>
              </w:rPr>
            </w:pPr>
            <w:r w:rsidRPr="0017397F">
              <w:rPr>
                <w:b/>
                <w:sz w:val="20"/>
                <w:szCs w:val="20"/>
              </w:rPr>
              <w:t>SAPERI ESSENZIALI</w:t>
            </w:r>
          </w:p>
          <w:p w:rsidR="006722A8" w:rsidRPr="0017397F" w:rsidRDefault="0017397F" w:rsidP="00404093">
            <w:pPr>
              <w:pStyle w:val="Titolo2"/>
              <w:ind w:left="731"/>
              <w:rPr>
                <w:sz w:val="20"/>
                <w:szCs w:val="20"/>
              </w:rPr>
            </w:pPr>
            <w:r w:rsidRPr="00404093">
              <w:rPr>
                <w:sz w:val="20"/>
                <w:szCs w:val="20"/>
              </w:rPr>
              <w:t>ASSE LINGUISTICO</w:t>
            </w:r>
            <w:r w:rsidR="004425C6" w:rsidRPr="0017397F">
              <w:rPr>
                <w:sz w:val="20"/>
                <w:szCs w:val="20"/>
              </w:rPr>
              <w:t>:</w:t>
            </w:r>
          </w:p>
          <w:p w:rsidR="006722A8" w:rsidRPr="0017397F" w:rsidRDefault="004425C6">
            <w:pPr>
              <w:pStyle w:val="TableParagraph"/>
              <w:spacing w:line="206" w:lineRule="exact"/>
              <w:ind w:left="792"/>
              <w:rPr>
                <w:b/>
                <w:sz w:val="20"/>
                <w:szCs w:val="20"/>
              </w:rPr>
            </w:pPr>
            <w:r w:rsidRPr="0017397F">
              <w:rPr>
                <w:b/>
                <w:sz w:val="20"/>
                <w:szCs w:val="20"/>
              </w:rPr>
              <w:t>Italiano(8 ore)</w:t>
            </w:r>
          </w:p>
          <w:p w:rsidR="006722A8" w:rsidRPr="0017397F" w:rsidRDefault="00D47403" w:rsidP="00F41A6E">
            <w:pPr>
              <w:pStyle w:val="TableParagraph"/>
              <w:numPr>
                <w:ilvl w:val="0"/>
                <w:numId w:val="9"/>
              </w:numPr>
              <w:tabs>
                <w:tab w:val="left" w:pos="792"/>
                <w:tab w:val="left" w:pos="793"/>
              </w:tabs>
              <w:spacing w:line="219" w:lineRule="exact"/>
              <w:rPr>
                <w:sz w:val="20"/>
                <w:szCs w:val="20"/>
              </w:rPr>
            </w:pPr>
            <w:r>
              <w:rPr>
                <w:sz w:val="20"/>
                <w:szCs w:val="20"/>
              </w:rPr>
              <w:t>E</w:t>
            </w:r>
            <w:r w:rsidR="004425C6" w:rsidRPr="0017397F">
              <w:rPr>
                <w:sz w:val="20"/>
                <w:szCs w:val="20"/>
              </w:rPr>
              <w:t>sporre dati, eventi, trame, dando un ordine e uno scopo, selezionando informazioni</w:t>
            </w:r>
            <w:r w:rsidR="004425C6" w:rsidRPr="0017397F">
              <w:rPr>
                <w:spacing w:val="-10"/>
                <w:sz w:val="20"/>
                <w:szCs w:val="20"/>
              </w:rPr>
              <w:t xml:space="preserve"> </w:t>
            </w:r>
            <w:r w:rsidR="004425C6" w:rsidRPr="0017397F">
              <w:rPr>
                <w:sz w:val="20"/>
                <w:szCs w:val="20"/>
              </w:rPr>
              <w:t>significative</w:t>
            </w:r>
          </w:p>
          <w:p w:rsidR="006722A8" w:rsidRPr="0017397F" w:rsidRDefault="004425C6" w:rsidP="00F41A6E">
            <w:pPr>
              <w:pStyle w:val="TableParagraph"/>
              <w:numPr>
                <w:ilvl w:val="0"/>
                <w:numId w:val="9"/>
              </w:numPr>
              <w:tabs>
                <w:tab w:val="left" w:pos="792"/>
                <w:tab w:val="left" w:pos="793"/>
              </w:tabs>
              <w:ind w:right="57"/>
              <w:rPr>
                <w:sz w:val="20"/>
                <w:szCs w:val="20"/>
              </w:rPr>
            </w:pPr>
            <w:r w:rsidRPr="0017397F">
              <w:rPr>
                <w:sz w:val="20"/>
                <w:szCs w:val="20"/>
              </w:rPr>
              <w:t>Confrontare documenti di vario tipo in formato cartaceo ed elettronico, continui e non continui (grafici, tabelle, mappe concettuali) e misti, inerenti anche uno stesso argomento, selezionando le informazioni ritenute più significative ed</w:t>
            </w:r>
            <w:r w:rsidRPr="0017397F">
              <w:rPr>
                <w:spacing w:val="-13"/>
                <w:sz w:val="20"/>
                <w:szCs w:val="20"/>
              </w:rPr>
              <w:t xml:space="preserve"> </w:t>
            </w:r>
            <w:r w:rsidRPr="0017397F">
              <w:rPr>
                <w:sz w:val="20"/>
                <w:szCs w:val="20"/>
              </w:rPr>
              <w:t>affidabili.</w:t>
            </w:r>
          </w:p>
          <w:p w:rsidR="006722A8" w:rsidRPr="0017397F" w:rsidRDefault="004425C6" w:rsidP="00F41A6E">
            <w:pPr>
              <w:pStyle w:val="TableParagraph"/>
              <w:numPr>
                <w:ilvl w:val="0"/>
                <w:numId w:val="9"/>
              </w:numPr>
              <w:tabs>
                <w:tab w:val="left" w:pos="792"/>
                <w:tab w:val="left" w:pos="793"/>
              </w:tabs>
              <w:spacing w:line="217" w:lineRule="exact"/>
              <w:rPr>
                <w:sz w:val="20"/>
                <w:szCs w:val="20"/>
              </w:rPr>
            </w:pPr>
            <w:r w:rsidRPr="0017397F">
              <w:rPr>
                <w:sz w:val="20"/>
                <w:szCs w:val="20"/>
              </w:rPr>
              <w:t>Selezionare e ricavare informazioni per documentarsi su un argomento</w:t>
            </w:r>
            <w:r w:rsidRPr="0017397F">
              <w:rPr>
                <w:spacing w:val="-8"/>
                <w:sz w:val="20"/>
                <w:szCs w:val="20"/>
              </w:rPr>
              <w:t xml:space="preserve"> </w:t>
            </w:r>
            <w:r w:rsidRPr="0017397F">
              <w:rPr>
                <w:sz w:val="20"/>
                <w:szCs w:val="20"/>
              </w:rPr>
              <w:t>specifico.</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Conoscere le strutture fondamentali della lingua italiana a livello di ortografia, sintassi del verbo e della frase</w:t>
            </w:r>
            <w:r w:rsidRPr="0017397F">
              <w:rPr>
                <w:spacing w:val="-19"/>
                <w:sz w:val="20"/>
                <w:szCs w:val="20"/>
              </w:rPr>
              <w:t xml:space="preserve"> </w:t>
            </w:r>
            <w:r w:rsidRPr="0017397F">
              <w:rPr>
                <w:sz w:val="20"/>
                <w:szCs w:val="20"/>
              </w:rPr>
              <w:t>semplice</w:t>
            </w:r>
          </w:p>
          <w:p w:rsidR="006722A8" w:rsidRPr="0017397F" w:rsidRDefault="004425C6" w:rsidP="00F41A6E">
            <w:pPr>
              <w:pStyle w:val="TableParagraph"/>
              <w:numPr>
                <w:ilvl w:val="0"/>
                <w:numId w:val="9"/>
              </w:numPr>
              <w:tabs>
                <w:tab w:val="left" w:pos="792"/>
                <w:tab w:val="left" w:pos="793"/>
              </w:tabs>
              <w:spacing w:line="220" w:lineRule="exact"/>
              <w:rPr>
                <w:sz w:val="20"/>
                <w:szCs w:val="20"/>
              </w:rPr>
            </w:pPr>
            <w:r w:rsidRPr="0017397F">
              <w:rPr>
                <w:sz w:val="20"/>
                <w:szCs w:val="20"/>
              </w:rPr>
              <w:t>Tecniche compositive per diverse tipologie di produzione scritta anche</w:t>
            </w:r>
            <w:r w:rsidRPr="0017397F">
              <w:rPr>
                <w:spacing w:val="-10"/>
                <w:sz w:val="20"/>
                <w:szCs w:val="20"/>
              </w:rPr>
              <w:t xml:space="preserve"> </w:t>
            </w:r>
            <w:r w:rsidRPr="0017397F">
              <w:rPr>
                <w:sz w:val="20"/>
                <w:szCs w:val="20"/>
              </w:rPr>
              <w:t>professionale</w:t>
            </w:r>
          </w:p>
          <w:p w:rsidR="0017397F" w:rsidRDefault="0017397F">
            <w:pPr>
              <w:pStyle w:val="TableParagraph"/>
              <w:spacing w:line="206" w:lineRule="exact"/>
              <w:ind w:left="792"/>
              <w:rPr>
                <w:b/>
                <w:sz w:val="20"/>
                <w:szCs w:val="20"/>
              </w:rPr>
            </w:pPr>
          </w:p>
          <w:p w:rsidR="006722A8" w:rsidRPr="0017397F" w:rsidRDefault="004425C6">
            <w:pPr>
              <w:pStyle w:val="TableParagraph"/>
              <w:spacing w:line="206" w:lineRule="exact"/>
              <w:ind w:left="792"/>
              <w:rPr>
                <w:b/>
                <w:sz w:val="20"/>
                <w:szCs w:val="20"/>
              </w:rPr>
            </w:pPr>
            <w:r w:rsidRPr="0017397F">
              <w:rPr>
                <w:b/>
                <w:sz w:val="20"/>
                <w:szCs w:val="20"/>
              </w:rPr>
              <w:t>Lingua inglese (6 ore)</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Lessico specifico della microlingua dell’ambito professionale di appartenenza</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Repertori dei termini tecnici e scientifici in differenti</w:t>
            </w:r>
            <w:r w:rsidRPr="0017397F">
              <w:rPr>
                <w:spacing w:val="-2"/>
                <w:sz w:val="20"/>
                <w:szCs w:val="20"/>
              </w:rPr>
              <w:t xml:space="preserve"> </w:t>
            </w:r>
            <w:r w:rsidRPr="0017397F">
              <w:rPr>
                <w:sz w:val="20"/>
                <w:szCs w:val="20"/>
              </w:rPr>
              <w:t>lingue</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Aspetti grammaticali, incluse le strutture più frequenti nella microlingua dell’ambito professionale di</w:t>
            </w:r>
            <w:r w:rsidRPr="0017397F">
              <w:rPr>
                <w:spacing w:val="-17"/>
                <w:sz w:val="20"/>
                <w:szCs w:val="20"/>
              </w:rPr>
              <w:t xml:space="preserve"> </w:t>
            </w:r>
            <w:r w:rsidRPr="0017397F">
              <w:rPr>
                <w:sz w:val="20"/>
                <w:szCs w:val="20"/>
              </w:rPr>
              <w:t>appartenenza</w:t>
            </w:r>
          </w:p>
          <w:p w:rsidR="006722A8" w:rsidRPr="0017397F" w:rsidRDefault="006722A8">
            <w:pPr>
              <w:pStyle w:val="TableParagraph"/>
              <w:spacing w:before="8"/>
              <w:rPr>
                <w:b/>
                <w:sz w:val="20"/>
                <w:szCs w:val="20"/>
              </w:rPr>
            </w:pPr>
          </w:p>
          <w:p w:rsidR="006722A8" w:rsidRPr="00404093" w:rsidRDefault="0017397F" w:rsidP="00404093">
            <w:pPr>
              <w:pStyle w:val="Titolo2"/>
              <w:ind w:left="731"/>
              <w:rPr>
                <w:sz w:val="20"/>
                <w:szCs w:val="20"/>
              </w:rPr>
            </w:pPr>
            <w:r w:rsidRPr="00404093">
              <w:rPr>
                <w:sz w:val="20"/>
                <w:szCs w:val="20"/>
              </w:rPr>
              <w:t>ASSE MATEMATICO:</w:t>
            </w:r>
          </w:p>
          <w:p w:rsidR="006722A8" w:rsidRPr="0017397F" w:rsidRDefault="004425C6">
            <w:pPr>
              <w:pStyle w:val="TableParagraph"/>
              <w:ind w:left="792"/>
              <w:rPr>
                <w:b/>
                <w:sz w:val="20"/>
                <w:szCs w:val="20"/>
              </w:rPr>
            </w:pPr>
            <w:r w:rsidRPr="0017397F">
              <w:rPr>
                <w:b/>
                <w:sz w:val="20"/>
                <w:szCs w:val="20"/>
              </w:rPr>
              <w:t>Matematica(8</w:t>
            </w:r>
            <w:r w:rsidRPr="0017397F">
              <w:rPr>
                <w:b/>
                <w:spacing w:val="-5"/>
                <w:sz w:val="20"/>
                <w:szCs w:val="20"/>
              </w:rPr>
              <w:t xml:space="preserve"> </w:t>
            </w:r>
            <w:r w:rsidRPr="0017397F">
              <w:rPr>
                <w:b/>
                <w:sz w:val="20"/>
                <w:szCs w:val="20"/>
              </w:rPr>
              <w:t>ore)</w:t>
            </w:r>
          </w:p>
          <w:p w:rsidR="006722A8" w:rsidRPr="0017397F" w:rsidRDefault="004425C6" w:rsidP="00F41A6E">
            <w:pPr>
              <w:pStyle w:val="TableParagraph"/>
              <w:numPr>
                <w:ilvl w:val="0"/>
                <w:numId w:val="9"/>
              </w:numPr>
              <w:tabs>
                <w:tab w:val="left" w:pos="792"/>
                <w:tab w:val="left" w:pos="793"/>
              </w:tabs>
              <w:spacing w:before="2"/>
              <w:ind w:right="64"/>
              <w:rPr>
                <w:sz w:val="20"/>
                <w:szCs w:val="20"/>
              </w:rPr>
            </w:pPr>
            <w:r w:rsidRPr="0017397F">
              <w:rPr>
                <w:sz w:val="20"/>
                <w:szCs w:val="20"/>
              </w:rPr>
              <w:t>Conoscere e usare misure di grandezze geometriche perimetro, area e volume delle principali figure geometriche del piano e dello spazio.</w:t>
            </w:r>
          </w:p>
          <w:p w:rsidR="006722A8" w:rsidRPr="0017397F" w:rsidRDefault="004B10C7" w:rsidP="00F41A6E">
            <w:pPr>
              <w:pStyle w:val="TableParagraph"/>
              <w:numPr>
                <w:ilvl w:val="0"/>
                <w:numId w:val="9"/>
              </w:numPr>
              <w:tabs>
                <w:tab w:val="left" w:pos="792"/>
                <w:tab w:val="left" w:pos="793"/>
              </w:tabs>
              <w:spacing w:line="217" w:lineRule="exact"/>
              <w:rPr>
                <w:sz w:val="20"/>
                <w:szCs w:val="20"/>
              </w:rPr>
            </w:pPr>
            <w:r>
              <w:rPr>
                <w:sz w:val="20"/>
                <w:szCs w:val="20"/>
              </w:rPr>
              <w:t>S</w:t>
            </w:r>
            <w:r w:rsidR="004425C6" w:rsidRPr="0017397F">
              <w:rPr>
                <w:sz w:val="20"/>
                <w:szCs w:val="20"/>
              </w:rPr>
              <w:t>aper trasformare misure rispettando scale</w:t>
            </w:r>
            <w:r w:rsidR="004425C6" w:rsidRPr="0017397F">
              <w:rPr>
                <w:spacing w:val="-1"/>
                <w:sz w:val="20"/>
                <w:szCs w:val="20"/>
              </w:rPr>
              <w:t xml:space="preserve"> </w:t>
            </w:r>
            <w:r w:rsidR="004425C6" w:rsidRPr="0017397F">
              <w:rPr>
                <w:sz w:val="20"/>
                <w:szCs w:val="20"/>
              </w:rPr>
              <w:t>dimensionali</w:t>
            </w:r>
          </w:p>
          <w:p w:rsidR="006722A8" w:rsidRPr="0017397F" w:rsidRDefault="004425C6" w:rsidP="00F41A6E">
            <w:pPr>
              <w:pStyle w:val="TableParagraph"/>
              <w:numPr>
                <w:ilvl w:val="0"/>
                <w:numId w:val="9"/>
              </w:numPr>
              <w:tabs>
                <w:tab w:val="left" w:pos="792"/>
                <w:tab w:val="left" w:pos="793"/>
              </w:tabs>
              <w:spacing w:line="218" w:lineRule="exact"/>
              <w:rPr>
                <w:sz w:val="20"/>
                <w:szCs w:val="20"/>
              </w:rPr>
            </w:pPr>
            <w:r w:rsidRPr="0017397F">
              <w:rPr>
                <w:sz w:val="20"/>
                <w:szCs w:val="20"/>
              </w:rPr>
              <w:t>Saper fare proporzioni e</w:t>
            </w:r>
            <w:r w:rsidRPr="0017397F">
              <w:rPr>
                <w:spacing w:val="-3"/>
                <w:sz w:val="20"/>
                <w:szCs w:val="20"/>
              </w:rPr>
              <w:t xml:space="preserve"> </w:t>
            </w:r>
            <w:r w:rsidRPr="0017397F">
              <w:rPr>
                <w:sz w:val="20"/>
                <w:szCs w:val="20"/>
              </w:rPr>
              <w:t>percentuali</w:t>
            </w:r>
          </w:p>
          <w:p w:rsidR="006722A8" w:rsidRPr="0017397F" w:rsidRDefault="004425C6" w:rsidP="00F41A6E">
            <w:pPr>
              <w:pStyle w:val="TableParagraph"/>
              <w:numPr>
                <w:ilvl w:val="0"/>
                <w:numId w:val="9"/>
              </w:numPr>
              <w:tabs>
                <w:tab w:val="left" w:pos="792"/>
                <w:tab w:val="left" w:pos="793"/>
              </w:tabs>
              <w:spacing w:line="218" w:lineRule="exact"/>
              <w:rPr>
                <w:sz w:val="20"/>
                <w:szCs w:val="20"/>
              </w:rPr>
            </w:pPr>
            <w:r w:rsidRPr="0017397F">
              <w:rPr>
                <w:sz w:val="20"/>
                <w:szCs w:val="20"/>
              </w:rPr>
              <w:t>Saper fare equivalenze tra grandezze</w:t>
            </w:r>
            <w:r w:rsidRPr="0017397F">
              <w:rPr>
                <w:spacing w:val="-3"/>
                <w:sz w:val="20"/>
                <w:szCs w:val="20"/>
              </w:rPr>
              <w:t xml:space="preserve"> </w:t>
            </w:r>
            <w:r w:rsidRPr="0017397F">
              <w:rPr>
                <w:sz w:val="20"/>
                <w:szCs w:val="20"/>
              </w:rPr>
              <w:t>diverse</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Nozioni fondamentali di geometria del piano e dello</w:t>
            </w:r>
            <w:r w:rsidRPr="0017397F">
              <w:rPr>
                <w:spacing w:val="-17"/>
                <w:sz w:val="20"/>
                <w:szCs w:val="20"/>
              </w:rPr>
              <w:t xml:space="preserve"> </w:t>
            </w:r>
            <w:r w:rsidRPr="0017397F">
              <w:rPr>
                <w:sz w:val="20"/>
                <w:szCs w:val="20"/>
              </w:rPr>
              <w:t>spazio.</w:t>
            </w:r>
          </w:p>
          <w:p w:rsidR="006722A8" w:rsidRPr="0017397F" w:rsidRDefault="004425C6" w:rsidP="00F41A6E">
            <w:pPr>
              <w:pStyle w:val="TableParagraph"/>
              <w:numPr>
                <w:ilvl w:val="0"/>
                <w:numId w:val="9"/>
              </w:numPr>
              <w:tabs>
                <w:tab w:val="left" w:pos="792"/>
                <w:tab w:val="left" w:pos="793"/>
              </w:tabs>
              <w:spacing w:line="219" w:lineRule="exact"/>
              <w:rPr>
                <w:sz w:val="20"/>
                <w:szCs w:val="20"/>
              </w:rPr>
            </w:pPr>
            <w:r w:rsidRPr="0017397F">
              <w:rPr>
                <w:sz w:val="20"/>
                <w:szCs w:val="20"/>
              </w:rPr>
              <w:t>Misure di grandezza: perimetro e area dei poligoni</w:t>
            </w:r>
            <w:r w:rsidRPr="0017397F">
              <w:rPr>
                <w:spacing w:val="-22"/>
                <w:sz w:val="20"/>
                <w:szCs w:val="20"/>
              </w:rPr>
              <w:t xml:space="preserve"> </w:t>
            </w:r>
            <w:r w:rsidRPr="0017397F">
              <w:rPr>
                <w:sz w:val="20"/>
                <w:szCs w:val="20"/>
              </w:rPr>
              <w:t>regolari.</w:t>
            </w:r>
          </w:p>
          <w:p w:rsidR="006722A8" w:rsidRPr="0017397F" w:rsidRDefault="004425C6" w:rsidP="00F41A6E">
            <w:pPr>
              <w:pStyle w:val="TableParagraph"/>
              <w:numPr>
                <w:ilvl w:val="0"/>
                <w:numId w:val="9"/>
              </w:numPr>
              <w:tabs>
                <w:tab w:val="left" w:pos="792"/>
                <w:tab w:val="left" w:pos="793"/>
              </w:tabs>
              <w:spacing w:line="218" w:lineRule="exact"/>
              <w:rPr>
                <w:sz w:val="20"/>
                <w:szCs w:val="20"/>
              </w:rPr>
            </w:pPr>
            <w:r w:rsidRPr="0017397F">
              <w:rPr>
                <w:sz w:val="20"/>
                <w:szCs w:val="20"/>
              </w:rPr>
              <w:lastRenderedPageBreak/>
              <w:t>Conoscere le unità di misura fondamentali, multipli e</w:t>
            </w:r>
            <w:r w:rsidRPr="0017397F">
              <w:rPr>
                <w:spacing w:val="-4"/>
                <w:sz w:val="20"/>
                <w:szCs w:val="20"/>
              </w:rPr>
              <w:t xml:space="preserve"> </w:t>
            </w:r>
            <w:r w:rsidRPr="0017397F">
              <w:rPr>
                <w:sz w:val="20"/>
                <w:szCs w:val="20"/>
              </w:rPr>
              <w:t>sottomultipli.</w:t>
            </w:r>
          </w:p>
          <w:p w:rsidR="006722A8" w:rsidRDefault="004425C6" w:rsidP="00F41A6E">
            <w:pPr>
              <w:pStyle w:val="TableParagraph"/>
              <w:numPr>
                <w:ilvl w:val="0"/>
                <w:numId w:val="9"/>
              </w:numPr>
              <w:tabs>
                <w:tab w:val="left" w:pos="792"/>
                <w:tab w:val="left" w:pos="793"/>
              </w:tabs>
              <w:spacing w:line="198" w:lineRule="exact"/>
              <w:rPr>
                <w:sz w:val="20"/>
                <w:szCs w:val="20"/>
              </w:rPr>
            </w:pPr>
            <w:r w:rsidRPr="0017397F">
              <w:rPr>
                <w:sz w:val="20"/>
                <w:szCs w:val="20"/>
              </w:rPr>
              <w:t>Conoscere le proporzioni e le</w:t>
            </w:r>
            <w:r w:rsidRPr="00404093">
              <w:rPr>
                <w:sz w:val="20"/>
                <w:szCs w:val="20"/>
              </w:rPr>
              <w:t xml:space="preserve"> </w:t>
            </w:r>
            <w:r w:rsidRPr="0017397F">
              <w:rPr>
                <w:sz w:val="20"/>
                <w:szCs w:val="20"/>
              </w:rPr>
              <w:t>percentuali</w:t>
            </w:r>
          </w:p>
          <w:p w:rsidR="00404093" w:rsidRPr="0017397F" w:rsidRDefault="00404093" w:rsidP="00F41A6E">
            <w:pPr>
              <w:pStyle w:val="TableParagraph"/>
              <w:numPr>
                <w:ilvl w:val="0"/>
                <w:numId w:val="9"/>
              </w:numPr>
              <w:tabs>
                <w:tab w:val="left" w:pos="792"/>
                <w:tab w:val="left" w:pos="793"/>
              </w:tabs>
              <w:spacing w:line="198" w:lineRule="exact"/>
              <w:rPr>
                <w:sz w:val="20"/>
                <w:szCs w:val="20"/>
              </w:rPr>
            </w:pPr>
            <w:r w:rsidRPr="0017397F">
              <w:rPr>
                <w:sz w:val="20"/>
                <w:szCs w:val="20"/>
              </w:rPr>
              <w:t>Conoscere i rapporti che esistono per passare da una grandezza all’altra nelle operazioni di</w:t>
            </w:r>
            <w:r w:rsidRPr="00404093">
              <w:rPr>
                <w:sz w:val="20"/>
                <w:szCs w:val="20"/>
              </w:rPr>
              <w:t xml:space="preserve"> </w:t>
            </w:r>
            <w:r w:rsidRPr="0017397F">
              <w:rPr>
                <w:sz w:val="20"/>
                <w:szCs w:val="20"/>
              </w:rPr>
              <w:t>equivalenza</w:t>
            </w:r>
          </w:p>
          <w:p w:rsidR="00404093" w:rsidRPr="0017397F" w:rsidRDefault="00404093" w:rsidP="00404093">
            <w:pPr>
              <w:pStyle w:val="Corpotesto"/>
              <w:spacing w:before="10"/>
              <w:rPr>
                <w:sz w:val="20"/>
                <w:szCs w:val="20"/>
              </w:rPr>
            </w:pPr>
          </w:p>
          <w:p w:rsidR="00404093" w:rsidRPr="0017397F" w:rsidRDefault="00404093" w:rsidP="00404093">
            <w:pPr>
              <w:pStyle w:val="Titolo2"/>
              <w:ind w:left="731"/>
              <w:rPr>
                <w:sz w:val="20"/>
                <w:szCs w:val="20"/>
              </w:rPr>
            </w:pPr>
            <w:r w:rsidRPr="0017397F">
              <w:rPr>
                <w:sz w:val="20"/>
                <w:szCs w:val="20"/>
              </w:rPr>
              <w:t>ASSE STORICO-SOCIALE:</w:t>
            </w:r>
          </w:p>
          <w:p w:rsidR="00404093" w:rsidRPr="0017397F" w:rsidRDefault="00404093" w:rsidP="004B10C7">
            <w:pPr>
              <w:pStyle w:val="TableParagraph"/>
              <w:ind w:left="792"/>
              <w:rPr>
                <w:b/>
                <w:sz w:val="20"/>
                <w:szCs w:val="20"/>
              </w:rPr>
            </w:pPr>
            <w:r w:rsidRPr="0017397F">
              <w:rPr>
                <w:b/>
                <w:sz w:val="20"/>
                <w:szCs w:val="20"/>
              </w:rPr>
              <w:t>Storia (2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Riconoscere l’evoluzione storica e sociale della misura e degli strumenti di</w:t>
            </w:r>
            <w:r w:rsidRPr="004B10C7">
              <w:rPr>
                <w:sz w:val="20"/>
                <w:szCs w:val="20"/>
              </w:rPr>
              <w:t xml:space="preserve"> </w:t>
            </w:r>
            <w:r w:rsidRPr="0017397F">
              <w:rPr>
                <w:sz w:val="20"/>
                <w:szCs w:val="20"/>
              </w:rPr>
              <w:t>misura</w:t>
            </w:r>
          </w:p>
          <w:p w:rsidR="00D47403" w:rsidRDefault="00D47403" w:rsidP="00404093">
            <w:pPr>
              <w:pStyle w:val="Titolo2"/>
              <w:spacing w:line="205" w:lineRule="exact"/>
              <w:rPr>
                <w:sz w:val="20"/>
                <w:szCs w:val="20"/>
              </w:rPr>
            </w:pPr>
          </w:p>
          <w:p w:rsidR="00404093" w:rsidRPr="004B10C7" w:rsidRDefault="00404093" w:rsidP="004B10C7">
            <w:pPr>
              <w:pStyle w:val="TableParagraph"/>
              <w:ind w:left="792"/>
              <w:rPr>
                <w:b/>
                <w:sz w:val="20"/>
                <w:szCs w:val="20"/>
              </w:rPr>
            </w:pPr>
            <w:r w:rsidRPr="004B10C7">
              <w:rPr>
                <w:b/>
                <w:sz w:val="20"/>
                <w:szCs w:val="20"/>
              </w:rPr>
              <w:t>Geografia (2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Interpretare il linguaggio</w:t>
            </w:r>
            <w:r w:rsidRPr="004B10C7">
              <w:rPr>
                <w:sz w:val="20"/>
                <w:szCs w:val="20"/>
              </w:rPr>
              <w:t xml:space="preserve"> </w:t>
            </w:r>
            <w:r w:rsidRPr="0017397F">
              <w:rPr>
                <w:sz w:val="20"/>
                <w:szCs w:val="20"/>
              </w:rPr>
              <w:t>cartografico</w:t>
            </w:r>
          </w:p>
          <w:p w:rsidR="00D47403" w:rsidRDefault="00D47403" w:rsidP="00404093">
            <w:pPr>
              <w:pStyle w:val="Titolo2"/>
              <w:spacing w:line="205" w:lineRule="exact"/>
              <w:rPr>
                <w:sz w:val="20"/>
                <w:szCs w:val="20"/>
              </w:rPr>
            </w:pPr>
          </w:p>
          <w:p w:rsidR="00404093" w:rsidRPr="004B10C7" w:rsidRDefault="00950588" w:rsidP="004B10C7">
            <w:pPr>
              <w:pStyle w:val="TableParagraph"/>
              <w:ind w:left="792"/>
              <w:rPr>
                <w:b/>
                <w:sz w:val="20"/>
                <w:szCs w:val="20"/>
              </w:rPr>
            </w:pPr>
            <w:r>
              <w:rPr>
                <w:b/>
                <w:sz w:val="20"/>
                <w:szCs w:val="20"/>
              </w:rPr>
              <w:t>Diritto e economia (</w:t>
            </w:r>
            <w:r w:rsidR="00404093" w:rsidRPr="004B10C7">
              <w:rPr>
                <w:b/>
                <w:sz w:val="20"/>
                <w:szCs w:val="20"/>
              </w:rPr>
              <w:t>4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Comprendere i Principi Fondamentali della Costituzione e i suoi valori di riferimento</w:t>
            </w:r>
            <w:r w:rsidRPr="004B10C7">
              <w:rPr>
                <w:sz w:val="20"/>
                <w:szCs w:val="20"/>
              </w:rPr>
              <w:t xml:space="preserve"> </w:t>
            </w:r>
            <w:r w:rsidRPr="0017397F">
              <w:rPr>
                <w:sz w:val="20"/>
                <w:szCs w:val="20"/>
              </w:rPr>
              <w:t>(Diritto).</w:t>
            </w:r>
          </w:p>
          <w:p w:rsidR="00404093" w:rsidRPr="0017397F" w:rsidRDefault="00404093" w:rsidP="00404093">
            <w:pPr>
              <w:pStyle w:val="Corpotesto"/>
              <w:spacing w:before="9"/>
              <w:rPr>
                <w:sz w:val="20"/>
                <w:szCs w:val="20"/>
              </w:rPr>
            </w:pPr>
          </w:p>
          <w:p w:rsidR="00404093" w:rsidRPr="004B10C7" w:rsidRDefault="00404093" w:rsidP="004B10C7">
            <w:pPr>
              <w:pStyle w:val="TableParagraph"/>
              <w:ind w:left="792"/>
              <w:rPr>
                <w:b/>
                <w:sz w:val="20"/>
                <w:szCs w:val="20"/>
              </w:rPr>
            </w:pPr>
            <w:r w:rsidRPr="004B10C7">
              <w:rPr>
                <w:b/>
                <w:sz w:val="20"/>
                <w:szCs w:val="20"/>
              </w:rPr>
              <w:t>Asse scienze motorie (4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Saper rilevare misure attinenti a prestazioni sportive, trasferirle su grafico e interpretare i dati</w:t>
            </w:r>
          </w:p>
          <w:p w:rsidR="00404093" w:rsidRPr="0017397F" w:rsidRDefault="00404093" w:rsidP="00404093">
            <w:pPr>
              <w:pStyle w:val="Corpotesto"/>
              <w:rPr>
                <w:sz w:val="20"/>
                <w:szCs w:val="20"/>
              </w:rPr>
            </w:pPr>
          </w:p>
          <w:p w:rsidR="00404093" w:rsidRPr="0017397F" w:rsidRDefault="00404093" w:rsidP="00404093">
            <w:pPr>
              <w:pStyle w:val="Titolo2"/>
              <w:ind w:left="731"/>
              <w:rPr>
                <w:sz w:val="20"/>
                <w:szCs w:val="20"/>
              </w:rPr>
            </w:pPr>
            <w:r w:rsidRPr="0017397F">
              <w:rPr>
                <w:sz w:val="20"/>
                <w:szCs w:val="20"/>
              </w:rPr>
              <w:t>ASSE SCIENTIFICO-TECNOLOGICO:</w:t>
            </w:r>
          </w:p>
          <w:p w:rsidR="00404093" w:rsidRPr="004B10C7" w:rsidRDefault="00404093" w:rsidP="004B10C7">
            <w:pPr>
              <w:pStyle w:val="TableParagraph"/>
              <w:ind w:left="792"/>
              <w:rPr>
                <w:b/>
                <w:sz w:val="20"/>
                <w:szCs w:val="20"/>
              </w:rPr>
            </w:pPr>
            <w:r w:rsidRPr="004B10C7">
              <w:rPr>
                <w:b/>
                <w:sz w:val="20"/>
                <w:szCs w:val="20"/>
              </w:rPr>
              <w:t>TIC (4-ore)</w:t>
            </w:r>
          </w:p>
          <w:p w:rsidR="00404093" w:rsidRPr="0017397F" w:rsidRDefault="004B10C7" w:rsidP="00F41A6E">
            <w:pPr>
              <w:pStyle w:val="TableParagraph"/>
              <w:numPr>
                <w:ilvl w:val="0"/>
                <w:numId w:val="9"/>
              </w:numPr>
              <w:tabs>
                <w:tab w:val="left" w:pos="792"/>
                <w:tab w:val="left" w:pos="793"/>
              </w:tabs>
              <w:spacing w:line="217" w:lineRule="exact"/>
              <w:rPr>
                <w:sz w:val="20"/>
                <w:szCs w:val="20"/>
              </w:rPr>
            </w:pPr>
            <w:r>
              <w:rPr>
                <w:sz w:val="20"/>
                <w:szCs w:val="20"/>
              </w:rPr>
              <w:t>S</w:t>
            </w:r>
            <w:r w:rsidR="00404093" w:rsidRPr="0017397F">
              <w:rPr>
                <w:sz w:val="20"/>
                <w:szCs w:val="20"/>
              </w:rPr>
              <w:t>aper effettuare ricerche in internet, stendere una relazione/esposizione (italiano-storia) utilizzando file di testo o presentazione power- point o mappa</w:t>
            </w:r>
            <w:r w:rsidR="00404093" w:rsidRPr="004B10C7">
              <w:rPr>
                <w:sz w:val="20"/>
                <w:szCs w:val="20"/>
              </w:rPr>
              <w:t xml:space="preserve"> </w:t>
            </w:r>
            <w:r w:rsidR="00404093" w:rsidRPr="0017397F">
              <w:rPr>
                <w:sz w:val="20"/>
                <w:szCs w:val="20"/>
              </w:rPr>
              <w:t>concettuale</w:t>
            </w:r>
          </w:p>
          <w:p w:rsidR="00D47403" w:rsidRDefault="00D47403" w:rsidP="00404093">
            <w:pPr>
              <w:pStyle w:val="Titolo2"/>
              <w:spacing w:line="205" w:lineRule="exact"/>
              <w:rPr>
                <w:sz w:val="20"/>
                <w:szCs w:val="20"/>
              </w:rPr>
            </w:pPr>
          </w:p>
          <w:p w:rsidR="00404093" w:rsidRPr="004B10C7" w:rsidRDefault="00404093" w:rsidP="004B10C7">
            <w:pPr>
              <w:pStyle w:val="TableParagraph"/>
              <w:ind w:left="792"/>
              <w:rPr>
                <w:b/>
                <w:sz w:val="20"/>
                <w:szCs w:val="20"/>
              </w:rPr>
            </w:pPr>
            <w:r w:rsidRPr="004B10C7">
              <w:rPr>
                <w:b/>
                <w:sz w:val="20"/>
                <w:szCs w:val="20"/>
              </w:rPr>
              <w:t>TDP (6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Realizzare la proiezione ortogonale dell’oggetto proposto realizzando dapprima lo schizzo dell’oggetto</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Applicare le norme UNI del disegno tecnico in merito ai tipi di linea, scala</w:t>
            </w:r>
            <w:r w:rsidRPr="00D47403">
              <w:rPr>
                <w:sz w:val="20"/>
                <w:szCs w:val="20"/>
              </w:rPr>
              <w:t xml:space="preserve"> </w:t>
            </w:r>
            <w:r w:rsidRPr="0017397F">
              <w:rPr>
                <w:sz w:val="20"/>
                <w:szCs w:val="20"/>
              </w:rPr>
              <w:t>dimensionale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Conoscere le norme tecniche del</w:t>
            </w:r>
            <w:r w:rsidRPr="004B10C7">
              <w:rPr>
                <w:sz w:val="20"/>
                <w:szCs w:val="20"/>
              </w:rPr>
              <w:t xml:space="preserve"> </w:t>
            </w:r>
            <w:r w:rsidRPr="0017397F">
              <w:rPr>
                <w:sz w:val="20"/>
                <w:szCs w:val="20"/>
              </w:rPr>
              <w:t>disegno</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Saper rilevare misure e riconoscere il grado di precisione degli strumenti utilizzati per effettuare le</w:t>
            </w:r>
            <w:r w:rsidRPr="004B10C7">
              <w:rPr>
                <w:sz w:val="20"/>
                <w:szCs w:val="20"/>
              </w:rPr>
              <w:t xml:space="preserve"> </w:t>
            </w:r>
            <w:r w:rsidRPr="0017397F">
              <w:rPr>
                <w:sz w:val="20"/>
                <w:szCs w:val="20"/>
              </w:rPr>
              <w:t>misure</w:t>
            </w:r>
          </w:p>
          <w:p w:rsidR="00D47403" w:rsidRDefault="00D47403" w:rsidP="00D47403">
            <w:pPr>
              <w:pStyle w:val="Titolo2"/>
              <w:spacing w:line="205" w:lineRule="exact"/>
              <w:rPr>
                <w:sz w:val="20"/>
                <w:szCs w:val="20"/>
              </w:rPr>
            </w:pPr>
          </w:p>
          <w:p w:rsidR="00404093" w:rsidRPr="004B10C7" w:rsidRDefault="00404093" w:rsidP="004B10C7">
            <w:pPr>
              <w:pStyle w:val="TableParagraph"/>
              <w:ind w:left="792"/>
              <w:rPr>
                <w:b/>
                <w:sz w:val="20"/>
                <w:szCs w:val="20"/>
              </w:rPr>
            </w:pPr>
            <w:r w:rsidRPr="004B10C7">
              <w:rPr>
                <w:b/>
                <w:sz w:val="20"/>
                <w:szCs w:val="20"/>
              </w:rPr>
              <w:t>Scienze integrate (8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Utilizzare correttamente gli strumenti per le misurazioni più</w:t>
            </w:r>
            <w:r w:rsidRPr="004B10C7">
              <w:rPr>
                <w:sz w:val="20"/>
                <w:szCs w:val="20"/>
              </w:rPr>
              <w:t xml:space="preserve"> </w:t>
            </w:r>
            <w:r w:rsidRPr="0017397F">
              <w:rPr>
                <w:sz w:val="20"/>
                <w:szCs w:val="20"/>
              </w:rPr>
              <w:t>adeguati</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Saper rilevare misure e riconoscere il grado di</w:t>
            </w:r>
            <w:r w:rsidRPr="004B10C7">
              <w:rPr>
                <w:sz w:val="20"/>
                <w:szCs w:val="20"/>
              </w:rPr>
              <w:t xml:space="preserve"> </w:t>
            </w:r>
            <w:r w:rsidRPr="0017397F">
              <w:rPr>
                <w:sz w:val="20"/>
                <w:szCs w:val="20"/>
              </w:rPr>
              <w:t>precisione</w:t>
            </w:r>
          </w:p>
          <w:p w:rsidR="00D47403" w:rsidRDefault="00D47403" w:rsidP="00D47403">
            <w:pPr>
              <w:pStyle w:val="Titolo2"/>
              <w:spacing w:line="205" w:lineRule="exact"/>
              <w:rPr>
                <w:sz w:val="20"/>
                <w:szCs w:val="20"/>
              </w:rPr>
            </w:pPr>
          </w:p>
          <w:p w:rsidR="00404093" w:rsidRPr="004B10C7" w:rsidRDefault="00404093" w:rsidP="004B10C7">
            <w:pPr>
              <w:pStyle w:val="TableParagraph"/>
              <w:ind w:left="792"/>
              <w:rPr>
                <w:b/>
                <w:sz w:val="20"/>
                <w:szCs w:val="20"/>
              </w:rPr>
            </w:pPr>
            <w:r w:rsidRPr="004B10C7">
              <w:rPr>
                <w:b/>
                <w:sz w:val="20"/>
                <w:szCs w:val="20"/>
              </w:rPr>
              <w:t>LTE (10 ore)</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Utilizzare correttamente gli strumenti per le misurazioni più</w:t>
            </w:r>
            <w:r w:rsidRPr="004B10C7">
              <w:rPr>
                <w:sz w:val="20"/>
                <w:szCs w:val="20"/>
              </w:rPr>
              <w:t xml:space="preserve"> </w:t>
            </w:r>
            <w:r w:rsidRPr="0017397F">
              <w:rPr>
                <w:sz w:val="20"/>
                <w:szCs w:val="20"/>
              </w:rPr>
              <w:t>adeguati</w:t>
            </w:r>
          </w:p>
          <w:p w:rsidR="00404093" w:rsidRPr="0017397F" w:rsidRDefault="00404093" w:rsidP="00F41A6E">
            <w:pPr>
              <w:pStyle w:val="TableParagraph"/>
              <w:numPr>
                <w:ilvl w:val="0"/>
                <w:numId w:val="9"/>
              </w:numPr>
              <w:tabs>
                <w:tab w:val="left" w:pos="792"/>
                <w:tab w:val="left" w:pos="793"/>
              </w:tabs>
              <w:spacing w:line="217" w:lineRule="exact"/>
              <w:rPr>
                <w:sz w:val="20"/>
                <w:szCs w:val="20"/>
              </w:rPr>
            </w:pPr>
            <w:r w:rsidRPr="0017397F">
              <w:rPr>
                <w:sz w:val="20"/>
                <w:szCs w:val="20"/>
              </w:rPr>
              <w:t>Saper rilevare misure e riconoscere il grado di</w:t>
            </w:r>
            <w:r w:rsidRPr="004B10C7">
              <w:rPr>
                <w:sz w:val="20"/>
                <w:szCs w:val="20"/>
              </w:rPr>
              <w:t xml:space="preserve"> </w:t>
            </w:r>
            <w:r w:rsidRPr="0017397F">
              <w:rPr>
                <w:sz w:val="20"/>
                <w:szCs w:val="20"/>
              </w:rPr>
              <w:t>precisione</w:t>
            </w:r>
          </w:p>
          <w:p w:rsidR="00404093" w:rsidRPr="0017397F" w:rsidRDefault="00404093" w:rsidP="00404093">
            <w:pPr>
              <w:pStyle w:val="Corpotesto"/>
              <w:spacing w:before="9"/>
              <w:rPr>
                <w:sz w:val="20"/>
                <w:szCs w:val="20"/>
              </w:rPr>
            </w:pPr>
          </w:p>
          <w:p w:rsidR="00404093" w:rsidRPr="0017397F" w:rsidRDefault="00404093" w:rsidP="00404093">
            <w:pPr>
              <w:pStyle w:val="Titolo2"/>
              <w:spacing w:before="1"/>
              <w:ind w:left="215"/>
              <w:rPr>
                <w:sz w:val="20"/>
                <w:szCs w:val="20"/>
              </w:rPr>
            </w:pPr>
            <w:r w:rsidRPr="0017397F">
              <w:rPr>
                <w:sz w:val="20"/>
                <w:szCs w:val="20"/>
              </w:rPr>
              <w:t>Che senso ha (a cosa serve, per quali apprendimenti):</w:t>
            </w:r>
          </w:p>
          <w:p w:rsidR="00404093" w:rsidRPr="0017397F" w:rsidRDefault="00404093" w:rsidP="00404093">
            <w:pPr>
              <w:pStyle w:val="Corpotesto"/>
              <w:spacing w:line="242" w:lineRule="auto"/>
              <w:ind w:left="498"/>
              <w:rPr>
                <w:sz w:val="20"/>
                <w:szCs w:val="20"/>
              </w:rPr>
            </w:pPr>
            <w:r w:rsidRPr="0017397F">
              <w:rPr>
                <w:sz w:val="20"/>
                <w:szCs w:val="20"/>
              </w:rPr>
              <w:t>Il problema della misurazione, la necessità dell’INSEGNARE A MISURARE nascono dall’esigenza di favorire il formarsi nello studente di una coscienza critica, che consenta di avere vere e proprie conoscenze e abilità. Gli obiettivi essenziali sono:</w:t>
            </w:r>
          </w:p>
          <w:p w:rsidR="00404093" w:rsidRPr="0017397F" w:rsidRDefault="00404093" w:rsidP="00F41A6E">
            <w:pPr>
              <w:pStyle w:val="Corpotesto"/>
              <w:numPr>
                <w:ilvl w:val="0"/>
                <w:numId w:val="9"/>
              </w:numPr>
              <w:spacing w:line="204" w:lineRule="exact"/>
              <w:rPr>
                <w:sz w:val="20"/>
                <w:szCs w:val="20"/>
              </w:rPr>
            </w:pPr>
            <w:r w:rsidRPr="0017397F">
              <w:rPr>
                <w:sz w:val="20"/>
                <w:szCs w:val="20"/>
              </w:rPr>
              <w:t>Stimolare l’osservazione del mondo che ci circonda.</w:t>
            </w:r>
          </w:p>
          <w:p w:rsidR="00404093" w:rsidRPr="0017397F" w:rsidRDefault="00404093" w:rsidP="00F41A6E">
            <w:pPr>
              <w:pStyle w:val="Corpotesto"/>
              <w:numPr>
                <w:ilvl w:val="0"/>
                <w:numId w:val="9"/>
              </w:numPr>
              <w:rPr>
                <w:sz w:val="20"/>
                <w:szCs w:val="20"/>
              </w:rPr>
            </w:pPr>
            <w:r w:rsidRPr="0017397F">
              <w:rPr>
                <w:sz w:val="20"/>
                <w:szCs w:val="20"/>
              </w:rPr>
              <w:t>Conoscere il significato di grandezza fisica.</w:t>
            </w:r>
          </w:p>
          <w:p w:rsidR="00404093" w:rsidRDefault="00404093" w:rsidP="00F41A6E">
            <w:pPr>
              <w:pStyle w:val="Corpotesto"/>
              <w:numPr>
                <w:ilvl w:val="0"/>
                <w:numId w:val="9"/>
              </w:numPr>
              <w:ind w:right="25"/>
              <w:rPr>
                <w:sz w:val="20"/>
                <w:szCs w:val="20"/>
              </w:rPr>
            </w:pPr>
            <w:r w:rsidRPr="0017397F">
              <w:rPr>
                <w:sz w:val="20"/>
                <w:szCs w:val="20"/>
              </w:rPr>
              <w:t xml:space="preserve">Conoscere i vari tipi di grandezza e saperli contestualizzare. </w:t>
            </w:r>
          </w:p>
          <w:p w:rsidR="00404093" w:rsidRDefault="00404093" w:rsidP="00F41A6E">
            <w:pPr>
              <w:pStyle w:val="Corpotesto"/>
              <w:numPr>
                <w:ilvl w:val="0"/>
                <w:numId w:val="9"/>
              </w:numPr>
              <w:ind w:right="25"/>
              <w:rPr>
                <w:sz w:val="20"/>
                <w:szCs w:val="20"/>
              </w:rPr>
            </w:pPr>
            <w:r w:rsidRPr="0017397F">
              <w:rPr>
                <w:sz w:val="20"/>
                <w:szCs w:val="20"/>
              </w:rPr>
              <w:t xml:space="preserve">Comprendere l’importanza della scelta di un’unità di misura. </w:t>
            </w:r>
          </w:p>
          <w:p w:rsidR="00404093" w:rsidRDefault="00404093" w:rsidP="00F41A6E">
            <w:pPr>
              <w:pStyle w:val="Corpotesto"/>
              <w:numPr>
                <w:ilvl w:val="0"/>
                <w:numId w:val="9"/>
              </w:numPr>
              <w:ind w:right="25"/>
              <w:rPr>
                <w:sz w:val="20"/>
                <w:szCs w:val="20"/>
              </w:rPr>
            </w:pPr>
            <w:r w:rsidRPr="0017397F">
              <w:rPr>
                <w:sz w:val="20"/>
                <w:szCs w:val="20"/>
              </w:rPr>
              <w:t xml:space="preserve">Conoscere le grandezze fondamentali del S.I. e le loro unità di misura. </w:t>
            </w:r>
          </w:p>
          <w:p w:rsidR="00404093" w:rsidRPr="0017397F" w:rsidRDefault="00404093" w:rsidP="00F41A6E">
            <w:pPr>
              <w:pStyle w:val="Corpotesto"/>
              <w:numPr>
                <w:ilvl w:val="0"/>
                <w:numId w:val="9"/>
              </w:numPr>
              <w:ind w:right="25"/>
              <w:rPr>
                <w:sz w:val="20"/>
                <w:szCs w:val="20"/>
              </w:rPr>
            </w:pPr>
            <w:r w:rsidRPr="0017397F">
              <w:rPr>
                <w:sz w:val="20"/>
                <w:szCs w:val="20"/>
              </w:rPr>
              <w:t>Saper usare semplici strumenti di</w:t>
            </w:r>
            <w:r w:rsidRPr="0017397F">
              <w:rPr>
                <w:spacing w:val="-5"/>
                <w:sz w:val="20"/>
                <w:szCs w:val="20"/>
              </w:rPr>
              <w:t xml:space="preserve"> </w:t>
            </w:r>
            <w:r w:rsidRPr="0017397F">
              <w:rPr>
                <w:sz w:val="20"/>
                <w:szCs w:val="20"/>
              </w:rPr>
              <w:t>misura.</w:t>
            </w:r>
          </w:p>
          <w:p w:rsidR="00404093" w:rsidRPr="0017397F" w:rsidRDefault="00404093" w:rsidP="00F41A6E">
            <w:pPr>
              <w:pStyle w:val="Corpotesto"/>
              <w:numPr>
                <w:ilvl w:val="0"/>
                <w:numId w:val="9"/>
              </w:numPr>
              <w:rPr>
                <w:sz w:val="20"/>
                <w:szCs w:val="20"/>
              </w:rPr>
            </w:pPr>
            <w:r w:rsidRPr="0017397F">
              <w:rPr>
                <w:sz w:val="20"/>
                <w:szCs w:val="20"/>
              </w:rPr>
              <w:t>Saper effettuare una misura.</w:t>
            </w:r>
          </w:p>
          <w:p w:rsidR="00404093" w:rsidRPr="0017397F" w:rsidRDefault="00404093" w:rsidP="00F41A6E">
            <w:pPr>
              <w:pStyle w:val="Corpotesto"/>
              <w:numPr>
                <w:ilvl w:val="0"/>
                <w:numId w:val="9"/>
              </w:numPr>
              <w:rPr>
                <w:sz w:val="20"/>
                <w:szCs w:val="20"/>
              </w:rPr>
            </w:pPr>
            <w:r w:rsidRPr="0017397F">
              <w:rPr>
                <w:sz w:val="20"/>
                <w:szCs w:val="20"/>
              </w:rPr>
              <w:t>Saper valutare il risultato di una o più misure.</w:t>
            </w:r>
          </w:p>
          <w:p w:rsidR="00404093" w:rsidRDefault="00404093" w:rsidP="00F41A6E">
            <w:pPr>
              <w:pStyle w:val="Corpotesto"/>
              <w:numPr>
                <w:ilvl w:val="0"/>
                <w:numId w:val="9"/>
              </w:numPr>
              <w:ind w:right="167"/>
              <w:rPr>
                <w:sz w:val="20"/>
                <w:szCs w:val="20"/>
              </w:rPr>
            </w:pPr>
            <w:r w:rsidRPr="0017397F">
              <w:rPr>
                <w:sz w:val="20"/>
                <w:szCs w:val="20"/>
              </w:rPr>
              <w:t xml:space="preserve">Saper usare multipli e sottomultipli delle unità di misura. </w:t>
            </w:r>
          </w:p>
          <w:p w:rsidR="00404093" w:rsidRDefault="00404093" w:rsidP="00F41A6E">
            <w:pPr>
              <w:pStyle w:val="Corpotesto"/>
              <w:numPr>
                <w:ilvl w:val="0"/>
                <w:numId w:val="9"/>
              </w:numPr>
              <w:ind w:right="167"/>
              <w:rPr>
                <w:sz w:val="20"/>
                <w:szCs w:val="20"/>
              </w:rPr>
            </w:pPr>
            <w:r w:rsidRPr="0017397F">
              <w:rPr>
                <w:sz w:val="20"/>
                <w:szCs w:val="20"/>
              </w:rPr>
              <w:t xml:space="preserve">Saper cogliere i legami tra la teoria e la vita di tutti i giorni. </w:t>
            </w:r>
          </w:p>
          <w:p w:rsidR="00404093" w:rsidRPr="0017397F" w:rsidRDefault="00404093" w:rsidP="00F41A6E">
            <w:pPr>
              <w:pStyle w:val="Corpotesto"/>
              <w:numPr>
                <w:ilvl w:val="0"/>
                <w:numId w:val="9"/>
              </w:numPr>
              <w:ind w:right="167"/>
              <w:rPr>
                <w:sz w:val="20"/>
                <w:szCs w:val="20"/>
              </w:rPr>
            </w:pPr>
            <w:r w:rsidRPr="0017397F">
              <w:rPr>
                <w:sz w:val="20"/>
                <w:szCs w:val="20"/>
              </w:rPr>
              <w:t>Saper individuare i legami tra le varie discipline</w:t>
            </w:r>
          </w:p>
          <w:p w:rsidR="00404093" w:rsidRPr="0017397F" w:rsidRDefault="00404093" w:rsidP="00F41A6E">
            <w:pPr>
              <w:pStyle w:val="Corpotesto"/>
              <w:numPr>
                <w:ilvl w:val="0"/>
                <w:numId w:val="9"/>
              </w:numPr>
              <w:spacing w:line="206" w:lineRule="exact"/>
              <w:rPr>
                <w:sz w:val="20"/>
                <w:szCs w:val="20"/>
              </w:rPr>
            </w:pPr>
            <w:r w:rsidRPr="0017397F">
              <w:rPr>
                <w:sz w:val="20"/>
                <w:szCs w:val="20"/>
              </w:rPr>
              <w:t>Saper analizzare e valutare le esperienze e le attività effettuate.</w:t>
            </w:r>
          </w:p>
          <w:p w:rsidR="00404093" w:rsidRPr="0017397F" w:rsidRDefault="00404093" w:rsidP="00F41A6E">
            <w:pPr>
              <w:pStyle w:val="Corpotesto"/>
              <w:numPr>
                <w:ilvl w:val="0"/>
                <w:numId w:val="9"/>
              </w:numPr>
              <w:rPr>
                <w:sz w:val="20"/>
                <w:szCs w:val="20"/>
              </w:rPr>
            </w:pPr>
            <w:r w:rsidRPr="0017397F">
              <w:rPr>
                <w:sz w:val="20"/>
                <w:szCs w:val="20"/>
              </w:rPr>
              <w:t>In questo contesto la teoria della misura e la relativa metodologia forniscono il punto di avvio per sviluppare la capacità di programmare</w:t>
            </w:r>
            <w:r>
              <w:rPr>
                <w:sz w:val="20"/>
                <w:szCs w:val="20"/>
              </w:rPr>
              <w:t xml:space="preserve"> </w:t>
            </w:r>
            <w:r w:rsidRPr="0017397F">
              <w:rPr>
                <w:sz w:val="20"/>
                <w:szCs w:val="20"/>
              </w:rPr>
              <w:t>un’attività e di procedere razionalmente nella ricerca.</w:t>
            </w:r>
          </w:p>
          <w:p w:rsidR="00404093" w:rsidRDefault="00404093" w:rsidP="00404093">
            <w:pPr>
              <w:pStyle w:val="Titolo2"/>
              <w:spacing w:before="41" w:line="416" w:lineRule="exact"/>
              <w:ind w:left="177" w:right="167"/>
              <w:rPr>
                <w:sz w:val="20"/>
                <w:szCs w:val="20"/>
              </w:rPr>
            </w:pPr>
            <w:r w:rsidRPr="0017397F">
              <w:rPr>
                <w:sz w:val="20"/>
                <w:szCs w:val="20"/>
              </w:rPr>
              <w:t xml:space="preserve">Tempi: 2-3 settimane (62 ore +12 verifica strutturata) </w:t>
            </w:r>
          </w:p>
          <w:p w:rsidR="00404093" w:rsidRPr="0017397F" w:rsidRDefault="00404093" w:rsidP="00404093">
            <w:pPr>
              <w:pStyle w:val="Titolo2"/>
              <w:spacing w:before="41" w:line="416" w:lineRule="exact"/>
              <w:ind w:left="177" w:right="167"/>
              <w:rPr>
                <w:sz w:val="20"/>
                <w:szCs w:val="20"/>
              </w:rPr>
            </w:pPr>
            <w:r w:rsidRPr="0017397F">
              <w:rPr>
                <w:sz w:val="20"/>
                <w:szCs w:val="20"/>
              </w:rPr>
              <w:t xml:space="preserve">Risorse (laboratori, strumenti, consulenze, </w:t>
            </w:r>
            <w:r>
              <w:rPr>
                <w:sz w:val="20"/>
                <w:szCs w:val="20"/>
              </w:rPr>
              <w:t>o</w:t>
            </w:r>
            <w:r w:rsidRPr="0017397F">
              <w:rPr>
                <w:sz w:val="20"/>
                <w:szCs w:val="20"/>
              </w:rPr>
              <w:t>pportunità…):</w:t>
            </w:r>
          </w:p>
          <w:p w:rsidR="00404093" w:rsidRPr="0017397F" w:rsidRDefault="00404093" w:rsidP="00404093">
            <w:pPr>
              <w:pStyle w:val="Corpotesto"/>
              <w:spacing w:line="160" w:lineRule="exact"/>
              <w:ind w:left="498"/>
              <w:rPr>
                <w:sz w:val="20"/>
                <w:szCs w:val="20"/>
              </w:rPr>
            </w:pPr>
            <w:r w:rsidRPr="0017397F">
              <w:rPr>
                <w:sz w:val="20"/>
                <w:szCs w:val="20"/>
              </w:rPr>
              <w:t>Strumenti di disegno (fogli da disegno, squadrette, compasso, matita, gomma, temperino, cerchiografo)</w:t>
            </w:r>
          </w:p>
          <w:p w:rsidR="00404093" w:rsidRPr="0017397F" w:rsidRDefault="00404093" w:rsidP="00404093">
            <w:pPr>
              <w:pStyle w:val="Corpotesto"/>
              <w:ind w:left="498" w:right="25"/>
              <w:rPr>
                <w:sz w:val="20"/>
                <w:szCs w:val="20"/>
              </w:rPr>
            </w:pPr>
            <w:r w:rsidRPr="0017397F">
              <w:rPr>
                <w:sz w:val="20"/>
                <w:szCs w:val="20"/>
              </w:rPr>
              <w:t>PC con pacchetto office (word, power point) Internet</w:t>
            </w:r>
          </w:p>
          <w:p w:rsidR="00404093" w:rsidRDefault="00404093" w:rsidP="00404093">
            <w:pPr>
              <w:pStyle w:val="Corpotesto"/>
              <w:ind w:left="498" w:right="25"/>
              <w:rPr>
                <w:sz w:val="20"/>
                <w:szCs w:val="20"/>
              </w:rPr>
            </w:pPr>
            <w:r w:rsidRPr="0017397F">
              <w:rPr>
                <w:sz w:val="20"/>
                <w:szCs w:val="20"/>
              </w:rPr>
              <w:t>Strumenti di misura vari in funzione degli insegnamenti e dei laboratori (calibri, righello, squadra, etc)</w:t>
            </w:r>
          </w:p>
          <w:p w:rsidR="00404093" w:rsidRPr="0017397F" w:rsidRDefault="00404093" w:rsidP="00404093">
            <w:pPr>
              <w:pStyle w:val="Corpotesto"/>
              <w:ind w:left="498" w:right="25"/>
              <w:rPr>
                <w:sz w:val="20"/>
                <w:szCs w:val="20"/>
              </w:rPr>
            </w:pPr>
            <w:r w:rsidRPr="0017397F">
              <w:rPr>
                <w:sz w:val="20"/>
                <w:szCs w:val="20"/>
              </w:rPr>
              <w:t>Visite didattiche attinenti</w:t>
            </w:r>
          </w:p>
          <w:p w:rsidR="00404093" w:rsidRDefault="00404093" w:rsidP="00404093">
            <w:pPr>
              <w:pStyle w:val="Corpotesto"/>
              <w:ind w:left="498" w:right="167"/>
              <w:rPr>
                <w:sz w:val="20"/>
                <w:szCs w:val="20"/>
              </w:rPr>
            </w:pPr>
            <w:r w:rsidRPr="0017397F">
              <w:rPr>
                <w:sz w:val="20"/>
                <w:szCs w:val="20"/>
              </w:rPr>
              <w:t>Laboratorio di informatica</w:t>
            </w:r>
          </w:p>
          <w:p w:rsidR="00404093" w:rsidRDefault="00404093" w:rsidP="00404093">
            <w:pPr>
              <w:pStyle w:val="Corpotesto"/>
              <w:ind w:left="498" w:right="167"/>
              <w:rPr>
                <w:sz w:val="20"/>
                <w:szCs w:val="20"/>
              </w:rPr>
            </w:pPr>
            <w:r w:rsidRPr="0017397F">
              <w:rPr>
                <w:sz w:val="20"/>
                <w:szCs w:val="20"/>
              </w:rPr>
              <w:t xml:space="preserve">Laboratorio tecnologico </w:t>
            </w:r>
          </w:p>
          <w:p w:rsidR="00404093" w:rsidRDefault="00404093" w:rsidP="00404093">
            <w:pPr>
              <w:pStyle w:val="Corpotesto"/>
              <w:ind w:left="498" w:right="167"/>
              <w:rPr>
                <w:sz w:val="20"/>
                <w:szCs w:val="20"/>
              </w:rPr>
            </w:pPr>
            <w:r w:rsidRPr="0017397F">
              <w:rPr>
                <w:sz w:val="20"/>
                <w:szCs w:val="20"/>
              </w:rPr>
              <w:t xml:space="preserve">Laboratorio di fisica </w:t>
            </w:r>
          </w:p>
          <w:p w:rsidR="00404093" w:rsidRDefault="00404093" w:rsidP="00404093">
            <w:pPr>
              <w:pStyle w:val="Corpotesto"/>
              <w:ind w:left="498" w:right="167"/>
              <w:rPr>
                <w:sz w:val="20"/>
                <w:szCs w:val="20"/>
              </w:rPr>
            </w:pPr>
            <w:r w:rsidRPr="0017397F">
              <w:rPr>
                <w:sz w:val="20"/>
                <w:szCs w:val="20"/>
              </w:rPr>
              <w:t xml:space="preserve">Laboratorio di chimica </w:t>
            </w:r>
          </w:p>
          <w:p w:rsidR="00404093" w:rsidRPr="0017397F" w:rsidRDefault="00404093" w:rsidP="00404093">
            <w:pPr>
              <w:pStyle w:val="Corpotesto"/>
              <w:ind w:left="498" w:right="167"/>
              <w:rPr>
                <w:sz w:val="20"/>
                <w:szCs w:val="20"/>
              </w:rPr>
            </w:pPr>
            <w:r w:rsidRPr="0017397F">
              <w:rPr>
                <w:sz w:val="20"/>
                <w:szCs w:val="20"/>
              </w:rPr>
              <w:t>Aula multimediale</w:t>
            </w:r>
          </w:p>
          <w:p w:rsidR="00404093" w:rsidRPr="0017397F" w:rsidRDefault="00404093" w:rsidP="00404093">
            <w:pPr>
              <w:pStyle w:val="Titolo2"/>
              <w:spacing w:line="206" w:lineRule="exact"/>
              <w:ind w:left="177"/>
              <w:rPr>
                <w:sz w:val="20"/>
                <w:szCs w:val="20"/>
              </w:rPr>
            </w:pPr>
            <w:r w:rsidRPr="0017397F">
              <w:rPr>
                <w:sz w:val="20"/>
                <w:szCs w:val="20"/>
              </w:rPr>
              <w:lastRenderedPageBreak/>
              <w:t>Criteri di valutazione: (si allega)</w:t>
            </w:r>
          </w:p>
          <w:p w:rsidR="00404093" w:rsidRPr="0017397F" w:rsidRDefault="00404093" w:rsidP="00F41A6E">
            <w:pPr>
              <w:pStyle w:val="Paragrafoelenco"/>
              <w:numPr>
                <w:ilvl w:val="0"/>
                <w:numId w:val="9"/>
              </w:numPr>
              <w:tabs>
                <w:tab w:val="left" w:pos="897"/>
                <w:tab w:val="left" w:pos="898"/>
              </w:tabs>
              <w:spacing w:line="220" w:lineRule="exact"/>
              <w:rPr>
                <w:sz w:val="20"/>
                <w:szCs w:val="20"/>
              </w:rPr>
            </w:pPr>
            <w:r w:rsidRPr="0017397F">
              <w:rPr>
                <w:sz w:val="20"/>
                <w:szCs w:val="20"/>
              </w:rPr>
              <w:t>Griglia per UDA</w:t>
            </w:r>
            <w:r w:rsidRPr="0017397F">
              <w:rPr>
                <w:spacing w:val="-4"/>
                <w:sz w:val="20"/>
                <w:szCs w:val="20"/>
              </w:rPr>
              <w:t xml:space="preserve"> </w:t>
            </w:r>
            <w:r w:rsidRPr="0017397F">
              <w:rPr>
                <w:sz w:val="20"/>
                <w:szCs w:val="20"/>
              </w:rPr>
              <w:t>ponderata</w:t>
            </w:r>
          </w:p>
          <w:p w:rsidR="00404093" w:rsidRPr="0017397F" w:rsidRDefault="00404093" w:rsidP="00F41A6E">
            <w:pPr>
              <w:pStyle w:val="Paragrafoelenco"/>
              <w:numPr>
                <w:ilvl w:val="0"/>
                <w:numId w:val="9"/>
              </w:numPr>
              <w:tabs>
                <w:tab w:val="left" w:pos="897"/>
                <w:tab w:val="left" w:pos="898"/>
              </w:tabs>
              <w:spacing w:line="219" w:lineRule="exact"/>
              <w:rPr>
                <w:sz w:val="20"/>
                <w:szCs w:val="20"/>
              </w:rPr>
            </w:pPr>
            <w:r w:rsidRPr="0017397F">
              <w:rPr>
                <w:sz w:val="20"/>
                <w:szCs w:val="20"/>
              </w:rPr>
              <w:t>Griglia di valutazione per asse scientifico, tecnologico ed</w:t>
            </w:r>
            <w:r w:rsidRPr="0017397F">
              <w:rPr>
                <w:spacing w:val="-10"/>
                <w:sz w:val="20"/>
                <w:szCs w:val="20"/>
              </w:rPr>
              <w:t xml:space="preserve"> </w:t>
            </w:r>
            <w:r w:rsidRPr="0017397F">
              <w:rPr>
                <w:sz w:val="20"/>
                <w:szCs w:val="20"/>
              </w:rPr>
              <w:t>esercitazioni</w:t>
            </w:r>
          </w:p>
          <w:p w:rsidR="00404093" w:rsidRPr="0017397F" w:rsidRDefault="00404093" w:rsidP="00F41A6E">
            <w:pPr>
              <w:pStyle w:val="Paragrafoelenco"/>
              <w:numPr>
                <w:ilvl w:val="0"/>
                <w:numId w:val="9"/>
              </w:numPr>
              <w:tabs>
                <w:tab w:val="left" w:pos="898"/>
              </w:tabs>
              <w:ind w:right="192"/>
              <w:jc w:val="both"/>
              <w:rPr>
                <w:sz w:val="20"/>
                <w:szCs w:val="20"/>
              </w:rPr>
            </w:pPr>
            <w:r w:rsidRPr="0017397F">
              <w:rPr>
                <w:sz w:val="20"/>
                <w:szCs w:val="20"/>
              </w:rPr>
              <w:t>Tabelle di valutazione per assi e di autovalutazione alunno delle prove eseguite sulla base delle conoscenze e abilità estrapolate dalle linee guida area di base e area di indirizzo (allegato A e allegato C del regolamento attuativo n.92 del 27 luglio 2018) per il raggiungimento delle competenze dichiarate nell’UDA per ciascun insegnamento</w:t>
            </w:r>
            <w:r w:rsidRPr="0017397F">
              <w:rPr>
                <w:spacing w:val="-8"/>
                <w:sz w:val="20"/>
                <w:szCs w:val="20"/>
              </w:rPr>
              <w:t xml:space="preserve"> </w:t>
            </w:r>
            <w:r w:rsidRPr="0017397F">
              <w:rPr>
                <w:sz w:val="20"/>
                <w:szCs w:val="20"/>
              </w:rPr>
              <w:t>coinvolto.</w:t>
            </w:r>
          </w:p>
          <w:p w:rsidR="00404093" w:rsidRDefault="00404093" w:rsidP="00F41A6E">
            <w:pPr>
              <w:pStyle w:val="Paragrafoelenco"/>
              <w:numPr>
                <w:ilvl w:val="0"/>
                <w:numId w:val="9"/>
              </w:numPr>
              <w:tabs>
                <w:tab w:val="left" w:pos="897"/>
                <w:tab w:val="left" w:pos="898"/>
              </w:tabs>
              <w:spacing w:line="218" w:lineRule="exact"/>
              <w:rPr>
                <w:sz w:val="20"/>
                <w:szCs w:val="20"/>
              </w:rPr>
            </w:pPr>
            <w:r w:rsidRPr="0017397F">
              <w:rPr>
                <w:sz w:val="20"/>
                <w:szCs w:val="20"/>
              </w:rPr>
              <w:t>Questionario di rilevamento difficoltà della prova somministrata allo</w:t>
            </w:r>
            <w:r w:rsidRPr="0017397F">
              <w:rPr>
                <w:spacing w:val="-8"/>
                <w:sz w:val="20"/>
                <w:szCs w:val="20"/>
              </w:rPr>
              <w:t xml:space="preserve"> </w:t>
            </w:r>
            <w:r w:rsidRPr="0017397F">
              <w:rPr>
                <w:sz w:val="20"/>
                <w:szCs w:val="20"/>
              </w:rPr>
              <w:t>studente</w:t>
            </w:r>
          </w:p>
          <w:p w:rsidR="00F41A6E" w:rsidRPr="00F41A6E" w:rsidRDefault="00F41A6E" w:rsidP="00F41A6E">
            <w:pPr>
              <w:pStyle w:val="Paragrafoelenco"/>
              <w:numPr>
                <w:ilvl w:val="0"/>
                <w:numId w:val="9"/>
              </w:numPr>
              <w:tabs>
                <w:tab w:val="left" w:pos="897"/>
                <w:tab w:val="left" w:pos="898"/>
              </w:tabs>
              <w:spacing w:line="218" w:lineRule="exact"/>
              <w:rPr>
                <w:sz w:val="20"/>
                <w:szCs w:val="20"/>
              </w:rPr>
            </w:pPr>
            <w:r w:rsidRPr="00F41A6E">
              <w:rPr>
                <w:sz w:val="20"/>
                <w:szCs w:val="20"/>
              </w:rPr>
              <w:t>Questionario di correlazione tra valutazione docente e autovalutazione alunno</w:t>
            </w:r>
          </w:p>
          <w:p w:rsidR="00F41A6E" w:rsidRPr="00F41A6E" w:rsidRDefault="00F41A6E" w:rsidP="00F41A6E">
            <w:pPr>
              <w:pStyle w:val="Corpotesto"/>
              <w:spacing w:before="9"/>
              <w:rPr>
                <w:sz w:val="20"/>
                <w:szCs w:val="20"/>
              </w:rPr>
            </w:pPr>
          </w:p>
          <w:p w:rsidR="00F41A6E" w:rsidRPr="00F41A6E" w:rsidRDefault="00F41A6E" w:rsidP="00F41A6E">
            <w:pPr>
              <w:spacing w:before="1"/>
              <w:ind w:left="164"/>
              <w:rPr>
                <w:b/>
                <w:sz w:val="20"/>
                <w:szCs w:val="20"/>
              </w:rPr>
            </w:pPr>
            <w:r w:rsidRPr="00F41A6E">
              <w:rPr>
                <w:b/>
                <w:sz w:val="20"/>
                <w:szCs w:val="20"/>
              </w:rPr>
              <w:t>Griglia di valutazione per tutti gli insegnamenti coinvolti nell’UDA (interdisciplinarietà)</w:t>
            </w:r>
          </w:p>
          <w:p w:rsidR="00F41A6E" w:rsidRPr="00F41A6E" w:rsidRDefault="00F41A6E" w:rsidP="00F41A6E">
            <w:pPr>
              <w:ind w:left="164"/>
              <w:rPr>
                <w:b/>
                <w:sz w:val="20"/>
                <w:szCs w:val="20"/>
              </w:rPr>
            </w:pPr>
            <w:r w:rsidRPr="00F41A6E">
              <w:rPr>
                <w:b/>
                <w:sz w:val="20"/>
                <w:szCs w:val="20"/>
              </w:rPr>
              <w:t>Valutazione pesata in base:</w:t>
            </w:r>
          </w:p>
          <w:p w:rsidR="00F41A6E" w:rsidRPr="00F41A6E" w:rsidRDefault="00F41A6E" w:rsidP="00F41A6E">
            <w:pPr>
              <w:pStyle w:val="Paragrafoelenco"/>
              <w:numPr>
                <w:ilvl w:val="0"/>
                <w:numId w:val="9"/>
              </w:numPr>
              <w:tabs>
                <w:tab w:val="left" w:pos="897"/>
                <w:tab w:val="left" w:pos="898"/>
              </w:tabs>
              <w:spacing w:line="218" w:lineRule="exact"/>
              <w:rPr>
                <w:sz w:val="20"/>
                <w:szCs w:val="20"/>
              </w:rPr>
            </w:pPr>
            <w:r w:rsidRPr="00F41A6E">
              <w:rPr>
                <w:sz w:val="20"/>
                <w:szCs w:val="20"/>
              </w:rPr>
              <w:t>al numero di ore dedicate dall’insegnamento necessarie per il raggiungimento della competenza</w:t>
            </w:r>
          </w:p>
          <w:p w:rsidR="00F41A6E" w:rsidRPr="00F41A6E" w:rsidRDefault="00F41A6E" w:rsidP="00F41A6E">
            <w:pPr>
              <w:pStyle w:val="Paragrafoelenco"/>
              <w:numPr>
                <w:ilvl w:val="0"/>
                <w:numId w:val="9"/>
              </w:numPr>
              <w:tabs>
                <w:tab w:val="left" w:pos="897"/>
                <w:tab w:val="left" w:pos="898"/>
              </w:tabs>
              <w:spacing w:line="218" w:lineRule="exact"/>
              <w:rPr>
                <w:sz w:val="20"/>
                <w:szCs w:val="20"/>
              </w:rPr>
            </w:pPr>
            <w:r w:rsidRPr="00F41A6E">
              <w:rPr>
                <w:sz w:val="20"/>
                <w:szCs w:val="20"/>
              </w:rPr>
              <w:t>all’importanza dei contenuti per il raggiungimento della competenza da parte delle singole discipline</w:t>
            </w:r>
          </w:p>
          <w:p w:rsidR="00F41A6E" w:rsidRPr="00F41A6E" w:rsidRDefault="00F41A6E" w:rsidP="00F41A6E">
            <w:pPr>
              <w:pStyle w:val="Paragrafoelenco"/>
              <w:tabs>
                <w:tab w:val="left" w:pos="897"/>
                <w:tab w:val="left" w:pos="898"/>
              </w:tabs>
              <w:spacing w:line="218" w:lineRule="exact"/>
              <w:ind w:firstLine="0"/>
              <w:rPr>
                <w:sz w:val="20"/>
                <w:szCs w:val="20"/>
              </w:rPr>
            </w:pPr>
          </w:p>
          <w:p w:rsidR="00404093" w:rsidRPr="0017397F" w:rsidRDefault="00404093" w:rsidP="00404093">
            <w:pPr>
              <w:pStyle w:val="TableParagraph"/>
              <w:tabs>
                <w:tab w:val="left" w:pos="792"/>
                <w:tab w:val="left" w:pos="793"/>
              </w:tabs>
              <w:spacing w:line="198" w:lineRule="exact"/>
              <w:rPr>
                <w:sz w:val="20"/>
                <w:szCs w:val="20"/>
              </w:rPr>
            </w:pPr>
          </w:p>
        </w:tc>
      </w:tr>
    </w:tbl>
    <w:p w:rsidR="006722A8" w:rsidRDefault="006722A8">
      <w:pPr>
        <w:spacing w:line="218" w:lineRule="exact"/>
        <w:rPr>
          <w:sz w:val="18"/>
        </w:rPr>
        <w:sectPr w:rsidR="006722A8">
          <w:pgSz w:w="11910" w:h="16840"/>
          <w:pgMar w:top="1180" w:right="900" w:bottom="880" w:left="920" w:header="729" w:footer="697" w:gutter="0"/>
          <w:cols w:space="720"/>
        </w:sectPr>
      </w:pPr>
    </w:p>
    <w:p w:rsidR="006722A8" w:rsidRDefault="006722A8">
      <w:pPr>
        <w:pStyle w:val="Corpotesto"/>
        <w:spacing w:before="8"/>
        <w:rPr>
          <w:sz w:val="7"/>
        </w:rPr>
      </w:pPr>
    </w:p>
    <w:p w:rsidR="006722A8" w:rsidRDefault="004425C6">
      <w:pPr>
        <w:pStyle w:val="Titolo1"/>
        <w:spacing w:before="238"/>
        <w:ind w:right="2146"/>
        <w:jc w:val="center"/>
      </w:pPr>
      <w:r>
        <w:t>PIANO DI LAVORO UDA</w:t>
      </w:r>
    </w:p>
    <w:p w:rsidR="006722A8" w:rsidRDefault="006722A8">
      <w:pPr>
        <w:pStyle w:val="Corpotesto"/>
        <w:rPr>
          <w:b/>
          <w:sz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63"/>
      </w:tblGrid>
      <w:tr w:rsidR="006722A8">
        <w:trPr>
          <w:trHeight w:val="412"/>
        </w:trPr>
        <w:tc>
          <w:tcPr>
            <w:tcW w:w="9763" w:type="dxa"/>
          </w:tcPr>
          <w:p w:rsidR="006722A8" w:rsidRPr="00F41A6E" w:rsidRDefault="004425C6">
            <w:pPr>
              <w:pStyle w:val="TableParagraph"/>
              <w:spacing w:line="206" w:lineRule="exact"/>
              <w:ind w:left="69"/>
              <w:rPr>
                <w:sz w:val="20"/>
                <w:szCs w:val="20"/>
              </w:rPr>
            </w:pPr>
            <w:r w:rsidRPr="00F41A6E">
              <w:rPr>
                <w:b/>
                <w:color w:val="001F5F"/>
                <w:sz w:val="20"/>
                <w:szCs w:val="20"/>
              </w:rPr>
              <w:t>UNITÀ DI APPRENDIMENTO</w:t>
            </w:r>
            <w:r w:rsidRPr="00F41A6E">
              <w:rPr>
                <w:sz w:val="20"/>
                <w:szCs w:val="20"/>
              </w:rPr>
              <w:t>: Misura-tolleranze-scostamenti</w:t>
            </w:r>
          </w:p>
          <w:p w:rsidR="006722A8" w:rsidRPr="00F41A6E" w:rsidRDefault="004425C6">
            <w:pPr>
              <w:pStyle w:val="TableParagraph"/>
              <w:spacing w:line="187" w:lineRule="exact"/>
              <w:ind w:left="69"/>
              <w:rPr>
                <w:b/>
                <w:sz w:val="20"/>
                <w:szCs w:val="20"/>
              </w:rPr>
            </w:pPr>
            <w:r w:rsidRPr="00F41A6E">
              <w:rPr>
                <w:b/>
                <w:color w:val="0000FF"/>
                <w:sz w:val="20"/>
                <w:szCs w:val="20"/>
              </w:rPr>
              <w:t>Competenza di indirizzo n.1</w:t>
            </w:r>
          </w:p>
        </w:tc>
      </w:tr>
      <w:tr w:rsidR="006722A8">
        <w:trPr>
          <w:trHeight w:val="2272"/>
        </w:trPr>
        <w:tc>
          <w:tcPr>
            <w:tcW w:w="9763" w:type="dxa"/>
          </w:tcPr>
          <w:p w:rsidR="006722A8" w:rsidRPr="00F41A6E" w:rsidRDefault="004425C6">
            <w:pPr>
              <w:pStyle w:val="TableParagraph"/>
              <w:spacing w:before="1"/>
              <w:ind w:left="69"/>
              <w:rPr>
                <w:sz w:val="20"/>
                <w:szCs w:val="20"/>
              </w:rPr>
            </w:pPr>
            <w:r w:rsidRPr="00F41A6E">
              <w:rPr>
                <w:sz w:val="20"/>
                <w:szCs w:val="20"/>
              </w:rPr>
              <w:t>Docenti</w:t>
            </w:r>
            <w:r w:rsidRPr="00F41A6E">
              <w:rPr>
                <w:spacing w:val="-4"/>
                <w:sz w:val="20"/>
                <w:szCs w:val="20"/>
              </w:rPr>
              <w:t xml:space="preserve"> </w:t>
            </w:r>
            <w:r w:rsidRPr="00F41A6E">
              <w:rPr>
                <w:sz w:val="20"/>
                <w:szCs w:val="20"/>
              </w:rPr>
              <w:t>coinvolti:</w:t>
            </w:r>
          </w:p>
          <w:p w:rsidR="00D97EE5" w:rsidRDefault="004425C6" w:rsidP="00D97EE5">
            <w:pPr>
              <w:pStyle w:val="TableParagraph"/>
              <w:ind w:left="270"/>
              <w:rPr>
                <w:spacing w:val="-3"/>
                <w:sz w:val="20"/>
                <w:szCs w:val="20"/>
              </w:rPr>
            </w:pPr>
            <w:r w:rsidRPr="00F41A6E">
              <w:rPr>
                <w:sz w:val="20"/>
                <w:szCs w:val="20"/>
              </w:rPr>
              <w:t xml:space="preserve">docente di italiano e </w:t>
            </w:r>
            <w:r w:rsidRPr="00F41A6E">
              <w:rPr>
                <w:spacing w:val="-3"/>
                <w:sz w:val="20"/>
                <w:szCs w:val="20"/>
              </w:rPr>
              <w:t xml:space="preserve">storia </w:t>
            </w:r>
          </w:p>
          <w:p w:rsidR="006722A8" w:rsidRPr="00F41A6E" w:rsidRDefault="004425C6" w:rsidP="00D97EE5">
            <w:pPr>
              <w:pStyle w:val="TableParagraph"/>
              <w:ind w:left="270"/>
              <w:rPr>
                <w:sz w:val="20"/>
                <w:szCs w:val="20"/>
              </w:rPr>
            </w:pPr>
            <w:r w:rsidRPr="00F41A6E">
              <w:rPr>
                <w:sz w:val="20"/>
                <w:szCs w:val="20"/>
              </w:rPr>
              <w:t>docente di</w:t>
            </w:r>
            <w:r w:rsidRPr="00F41A6E">
              <w:rPr>
                <w:spacing w:val="-2"/>
                <w:sz w:val="20"/>
                <w:szCs w:val="20"/>
              </w:rPr>
              <w:t xml:space="preserve"> </w:t>
            </w:r>
            <w:r w:rsidRPr="00F41A6E">
              <w:rPr>
                <w:sz w:val="20"/>
                <w:szCs w:val="20"/>
              </w:rPr>
              <w:t>Diritto</w:t>
            </w:r>
          </w:p>
          <w:p w:rsidR="00D97EE5" w:rsidRDefault="004425C6" w:rsidP="00D97EE5">
            <w:pPr>
              <w:pStyle w:val="TableParagraph"/>
              <w:ind w:left="270" w:right="-11"/>
              <w:rPr>
                <w:sz w:val="20"/>
                <w:szCs w:val="20"/>
              </w:rPr>
            </w:pPr>
            <w:r w:rsidRPr="00F41A6E">
              <w:rPr>
                <w:sz w:val="20"/>
                <w:szCs w:val="20"/>
              </w:rPr>
              <w:t xml:space="preserve">docente di Geografia </w:t>
            </w:r>
          </w:p>
          <w:p w:rsidR="00D97EE5" w:rsidRDefault="004425C6" w:rsidP="00D97EE5">
            <w:pPr>
              <w:pStyle w:val="TableParagraph"/>
              <w:ind w:left="270" w:right="-11"/>
              <w:rPr>
                <w:sz w:val="20"/>
                <w:szCs w:val="20"/>
              </w:rPr>
            </w:pPr>
            <w:r w:rsidRPr="00F41A6E">
              <w:rPr>
                <w:sz w:val="20"/>
                <w:szCs w:val="20"/>
              </w:rPr>
              <w:t xml:space="preserve">docente di inglese </w:t>
            </w:r>
          </w:p>
          <w:p w:rsidR="006722A8" w:rsidRPr="00F41A6E" w:rsidRDefault="004425C6" w:rsidP="00D97EE5">
            <w:pPr>
              <w:pStyle w:val="TableParagraph"/>
              <w:ind w:left="270" w:right="-11"/>
              <w:rPr>
                <w:sz w:val="20"/>
                <w:szCs w:val="20"/>
              </w:rPr>
            </w:pPr>
            <w:r w:rsidRPr="00F41A6E">
              <w:rPr>
                <w:sz w:val="20"/>
                <w:szCs w:val="20"/>
              </w:rPr>
              <w:t>docente di matematica</w:t>
            </w:r>
          </w:p>
          <w:p w:rsidR="006722A8" w:rsidRPr="00F41A6E" w:rsidRDefault="004425C6" w:rsidP="00D97EE5">
            <w:pPr>
              <w:pStyle w:val="TableParagraph"/>
              <w:ind w:left="270" w:right="7342"/>
              <w:rPr>
                <w:sz w:val="20"/>
                <w:szCs w:val="20"/>
              </w:rPr>
            </w:pPr>
            <w:r w:rsidRPr="00F41A6E">
              <w:rPr>
                <w:sz w:val="20"/>
                <w:szCs w:val="20"/>
              </w:rPr>
              <w:t xml:space="preserve">docente di Scienze </w:t>
            </w:r>
            <w:r w:rsidRPr="00F41A6E">
              <w:rPr>
                <w:spacing w:val="-3"/>
                <w:sz w:val="20"/>
                <w:szCs w:val="20"/>
              </w:rPr>
              <w:t xml:space="preserve">integrate </w:t>
            </w:r>
            <w:r w:rsidRPr="00F41A6E">
              <w:rPr>
                <w:sz w:val="20"/>
                <w:szCs w:val="20"/>
              </w:rPr>
              <w:t>docente di</w:t>
            </w:r>
            <w:r w:rsidRPr="00F41A6E">
              <w:rPr>
                <w:spacing w:val="-2"/>
                <w:sz w:val="20"/>
                <w:szCs w:val="20"/>
              </w:rPr>
              <w:t xml:space="preserve"> </w:t>
            </w:r>
            <w:r w:rsidRPr="00F41A6E">
              <w:rPr>
                <w:sz w:val="20"/>
                <w:szCs w:val="20"/>
              </w:rPr>
              <w:t>TIC</w:t>
            </w:r>
          </w:p>
          <w:p w:rsidR="006722A8" w:rsidRPr="00F41A6E" w:rsidRDefault="004425C6" w:rsidP="00D97EE5">
            <w:pPr>
              <w:pStyle w:val="TableParagraph"/>
              <w:ind w:left="270" w:right="8182"/>
              <w:rPr>
                <w:sz w:val="20"/>
                <w:szCs w:val="20"/>
              </w:rPr>
            </w:pPr>
            <w:r w:rsidRPr="00F41A6E">
              <w:rPr>
                <w:sz w:val="20"/>
                <w:szCs w:val="20"/>
              </w:rPr>
              <w:t xml:space="preserve">docente di </w:t>
            </w:r>
            <w:r w:rsidRPr="00F41A6E">
              <w:rPr>
                <w:spacing w:val="-7"/>
                <w:sz w:val="20"/>
                <w:szCs w:val="20"/>
              </w:rPr>
              <w:t xml:space="preserve">TDP </w:t>
            </w:r>
            <w:r w:rsidRPr="00F41A6E">
              <w:rPr>
                <w:sz w:val="20"/>
                <w:szCs w:val="20"/>
              </w:rPr>
              <w:t>docente di</w:t>
            </w:r>
            <w:r w:rsidRPr="00F41A6E">
              <w:rPr>
                <w:spacing w:val="-5"/>
                <w:sz w:val="20"/>
                <w:szCs w:val="20"/>
              </w:rPr>
              <w:t xml:space="preserve"> </w:t>
            </w:r>
            <w:r w:rsidRPr="00F41A6E">
              <w:rPr>
                <w:sz w:val="20"/>
                <w:szCs w:val="20"/>
              </w:rPr>
              <w:t>LTE</w:t>
            </w:r>
          </w:p>
          <w:p w:rsidR="006722A8" w:rsidRPr="00F41A6E" w:rsidRDefault="004425C6" w:rsidP="00D97EE5">
            <w:pPr>
              <w:pStyle w:val="TableParagraph"/>
              <w:spacing w:line="187" w:lineRule="exact"/>
              <w:ind w:left="270"/>
              <w:rPr>
                <w:sz w:val="20"/>
                <w:szCs w:val="20"/>
              </w:rPr>
            </w:pPr>
            <w:r w:rsidRPr="00F41A6E">
              <w:rPr>
                <w:sz w:val="20"/>
                <w:szCs w:val="20"/>
              </w:rPr>
              <w:t>docente di Scienze motorie</w:t>
            </w:r>
          </w:p>
        </w:tc>
      </w:tr>
      <w:tr w:rsidR="006722A8">
        <w:trPr>
          <w:trHeight w:val="366"/>
        </w:trPr>
        <w:tc>
          <w:tcPr>
            <w:tcW w:w="9763" w:type="dxa"/>
          </w:tcPr>
          <w:p w:rsidR="006722A8" w:rsidRDefault="006722A8">
            <w:pPr>
              <w:pStyle w:val="TableParagraph"/>
              <w:rPr>
                <w:rFonts w:ascii="Times New Roman"/>
                <w:sz w:val="18"/>
              </w:rPr>
            </w:pPr>
          </w:p>
        </w:tc>
      </w:tr>
    </w:tbl>
    <w:p w:rsidR="006722A8" w:rsidRDefault="006722A8">
      <w:pPr>
        <w:pStyle w:val="Corpotesto"/>
        <w:rPr>
          <w:b/>
          <w:sz w:val="36"/>
        </w:rPr>
      </w:pPr>
    </w:p>
    <w:p w:rsidR="006722A8" w:rsidRPr="00D97EE5" w:rsidRDefault="004425C6">
      <w:pPr>
        <w:spacing w:before="299"/>
        <w:ind w:left="2125" w:right="2146"/>
        <w:jc w:val="center"/>
        <w:rPr>
          <w:b/>
          <w:sz w:val="32"/>
          <w:szCs w:val="32"/>
        </w:rPr>
      </w:pPr>
      <w:r w:rsidRPr="00D97EE5">
        <w:rPr>
          <w:b/>
          <w:color w:val="FF0000"/>
          <w:sz w:val="32"/>
          <w:szCs w:val="32"/>
        </w:rPr>
        <w:t>SPECIFICAZIONE DELLE FASI</w:t>
      </w:r>
    </w:p>
    <w:p w:rsidR="006722A8" w:rsidRPr="00F41A6E" w:rsidRDefault="006722A8">
      <w:pPr>
        <w:pStyle w:val="Corpotesto"/>
        <w:rPr>
          <w:b/>
          <w:sz w:val="20"/>
          <w:szCs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416"/>
        <w:gridCol w:w="1559"/>
        <w:gridCol w:w="1418"/>
        <w:gridCol w:w="1416"/>
        <w:gridCol w:w="1418"/>
        <w:gridCol w:w="1344"/>
      </w:tblGrid>
      <w:tr w:rsidR="006722A8" w:rsidRPr="000122FD">
        <w:trPr>
          <w:trHeight w:val="621"/>
        </w:trPr>
        <w:tc>
          <w:tcPr>
            <w:tcW w:w="1205" w:type="dxa"/>
            <w:shd w:val="clear" w:color="auto" w:fill="99FF99"/>
          </w:tcPr>
          <w:p w:rsidR="006722A8" w:rsidRPr="000122FD" w:rsidRDefault="004425C6" w:rsidP="000122FD">
            <w:pPr>
              <w:pStyle w:val="TableParagraph"/>
              <w:spacing w:line="206" w:lineRule="exact"/>
              <w:ind w:left="-14"/>
              <w:jc w:val="center"/>
              <w:rPr>
                <w:b/>
                <w:sz w:val="20"/>
                <w:szCs w:val="20"/>
              </w:rPr>
            </w:pPr>
            <w:r w:rsidRPr="000122FD">
              <w:rPr>
                <w:b/>
                <w:sz w:val="20"/>
                <w:szCs w:val="20"/>
              </w:rPr>
              <w:t>Fasi/titolo</w:t>
            </w:r>
          </w:p>
        </w:tc>
        <w:tc>
          <w:tcPr>
            <w:tcW w:w="1416" w:type="dxa"/>
            <w:shd w:val="clear" w:color="auto" w:fill="99FF99"/>
          </w:tcPr>
          <w:p w:rsidR="006722A8" w:rsidRPr="000122FD" w:rsidRDefault="004425C6" w:rsidP="000122FD">
            <w:pPr>
              <w:pStyle w:val="TableParagraph"/>
              <w:ind w:left="69" w:right="135"/>
              <w:jc w:val="center"/>
              <w:rPr>
                <w:sz w:val="20"/>
                <w:szCs w:val="20"/>
              </w:rPr>
            </w:pPr>
            <w:r w:rsidRPr="000122FD">
              <w:rPr>
                <w:sz w:val="20"/>
                <w:szCs w:val="20"/>
              </w:rPr>
              <w:t xml:space="preserve">Che cosa </w:t>
            </w:r>
            <w:r w:rsidRPr="000122FD">
              <w:rPr>
                <w:spacing w:val="-4"/>
                <w:sz w:val="20"/>
                <w:szCs w:val="20"/>
              </w:rPr>
              <w:t xml:space="preserve">fanno </w:t>
            </w:r>
            <w:r w:rsidRPr="000122FD">
              <w:rPr>
                <w:sz w:val="20"/>
                <w:szCs w:val="20"/>
              </w:rPr>
              <w:t>gli</w:t>
            </w:r>
            <w:r w:rsidRPr="000122FD">
              <w:rPr>
                <w:spacing w:val="-1"/>
                <w:sz w:val="20"/>
                <w:szCs w:val="20"/>
              </w:rPr>
              <w:t xml:space="preserve"> </w:t>
            </w:r>
            <w:r w:rsidRPr="000122FD">
              <w:rPr>
                <w:sz w:val="20"/>
                <w:szCs w:val="20"/>
              </w:rPr>
              <w:t>studenti</w:t>
            </w:r>
          </w:p>
        </w:tc>
        <w:tc>
          <w:tcPr>
            <w:tcW w:w="1559" w:type="dxa"/>
            <w:shd w:val="clear" w:color="auto" w:fill="99FF99"/>
          </w:tcPr>
          <w:p w:rsidR="006722A8" w:rsidRPr="000122FD" w:rsidRDefault="004425C6" w:rsidP="000122FD">
            <w:pPr>
              <w:pStyle w:val="TableParagraph"/>
              <w:ind w:left="72"/>
              <w:jc w:val="center"/>
              <w:rPr>
                <w:sz w:val="20"/>
                <w:szCs w:val="20"/>
              </w:rPr>
            </w:pPr>
            <w:r w:rsidRPr="000122FD">
              <w:rPr>
                <w:sz w:val="20"/>
                <w:szCs w:val="20"/>
              </w:rPr>
              <w:t>Che cosa fa il docente/i</w:t>
            </w:r>
          </w:p>
        </w:tc>
        <w:tc>
          <w:tcPr>
            <w:tcW w:w="1418" w:type="dxa"/>
            <w:shd w:val="clear" w:color="auto" w:fill="99FF99"/>
          </w:tcPr>
          <w:p w:rsidR="006722A8" w:rsidRPr="000122FD" w:rsidRDefault="004425C6" w:rsidP="000122FD">
            <w:pPr>
              <w:pStyle w:val="TableParagraph"/>
              <w:ind w:left="73"/>
              <w:jc w:val="center"/>
              <w:rPr>
                <w:sz w:val="20"/>
                <w:szCs w:val="20"/>
              </w:rPr>
            </w:pPr>
            <w:r w:rsidRPr="000122FD">
              <w:rPr>
                <w:sz w:val="20"/>
                <w:szCs w:val="20"/>
              </w:rPr>
              <w:t>Esiti/prodotti intermedi</w:t>
            </w:r>
          </w:p>
        </w:tc>
        <w:tc>
          <w:tcPr>
            <w:tcW w:w="1416" w:type="dxa"/>
            <w:shd w:val="clear" w:color="auto" w:fill="99FF99"/>
          </w:tcPr>
          <w:p w:rsidR="006722A8" w:rsidRPr="000122FD" w:rsidRDefault="004425C6" w:rsidP="000122FD">
            <w:pPr>
              <w:pStyle w:val="TableParagraph"/>
              <w:spacing w:line="207" w:lineRule="exact"/>
              <w:ind w:left="71"/>
              <w:jc w:val="center"/>
              <w:rPr>
                <w:sz w:val="20"/>
                <w:szCs w:val="20"/>
              </w:rPr>
            </w:pPr>
            <w:r w:rsidRPr="000122FD">
              <w:rPr>
                <w:sz w:val="20"/>
                <w:szCs w:val="20"/>
              </w:rPr>
              <w:t>Tempi</w:t>
            </w:r>
          </w:p>
        </w:tc>
        <w:tc>
          <w:tcPr>
            <w:tcW w:w="1418" w:type="dxa"/>
            <w:shd w:val="clear" w:color="auto" w:fill="99FF99"/>
          </w:tcPr>
          <w:p w:rsidR="006722A8" w:rsidRPr="000122FD" w:rsidRDefault="004425C6" w:rsidP="000122FD">
            <w:pPr>
              <w:pStyle w:val="TableParagraph"/>
              <w:ind w:left="74" w:right="62"/>
              <w:jc w:val="center"/>
              <w:rPr>
                <w:sz w:val="20"/>
                <w:szCs w:val="20"/>
              </w:rPr>
            </w:pPr>
            <w:r w:rsidRPr="000122FD">
              <w:rPr>
                <w:sz w:val="20"/>
                <w:szCs w:val="20"/>
              </w:rPr>
              <w:t>Evidenze per la valutazione</w:t>
            </w:r>
          </w:p>
        </w:tc>
        <w:tc>
          <w:tcPr>
            <w:tcW w:w="1344" w:type="dxa"/>
            <w:shd w:val="clear" w:color="auto" w:fill="99FF99"/>
          </w:tcPr>
          <w:p w:rsidR="006722A8" w:rsidRPr="000122FD" w:rsidRDefault="004425C6" w:rsidP="000122FD">
            <w:pPr>
              <w:pStyle w:val="TableParagraph"/>
              <w:ind w:left="75"/>
              <w:jc w:val="center"/>
              <w:rPr>
                <w:sz w:val="20"/>
                <w:szCs w:val="20"/>
              </w:rPr>
            </w:pPr>
            <w:r w:rsidRPr="000122FD">
              <w:rPr>
                <w:sz w:val="20"/>
                <w:szCs w:val="20"/>
              </w:rPr>
              <w:t>Strumenti per la verifica/valutazi</w:t>
            </w:r>
          </w:p>
          <w:p w:rsidR="006722A8" w:rsidRPr="000122FD" w:rsidRDefault="004425C6" w:rsidP="000122FD">
            <w:pPr>
              <w:pStyle w:val="TableParagraph"/>
              <w:spacing w:before="1" w:line="186" w:lineRule="exact"/>
              <w:ind w:left="75"/>
              <w:jc w:val="center"/>
              <w:rPr>
                <w:sz w:val="20"/>
                <w:szCs w:val="20"/>
              </w:rPr>
            </w:pPr>
            <w:r w:rsidRPr="000122FD">
              <w:rPr>
                <w:sz w:val="20"/>
                <w:szCs w:val="20"/>
              </w:rPr>
              <w:t>one</w:t>
            </w:r>
          </w:p>
        </w:tc>
      </w:tr>
      <w:tr w:rsidR="006722A8" w:rsidRPr="00F41A6E">
        <w:trPr>
          <w:trHeight w:val="1653"/>
        </w:trPr>
        <w:tc>
          <w:tcPr>
            <w:tcW w:w="1205" w:type="dxa"/>
            <w:shd w:val="clear" w:color="auto" w:fill="99FF99"/>
          </w:tcPr>
          <w:p w:rsidR="006722A8" w:rsidRPr="00F41A6E" w:rsidRDefault="004425C6">
            <w:pPr>
              <w:pStyle w:val="TableParagraph"/>
              <w:spacing w:line="206" w:lineRule="exact"/>
              <w:ind w:left="110"/>
              <w:rPr>
                <w:b/>
                <w:sz w:val="20"/>
                <w:szCs w:val="20"/>
              </w:rPr>
            </w:pPr>
            <w:r w:rsidRPr="00F41A6E">
              <w:rPr>
                <w:b/>
                <w:sz w:val="20"/>
                <w:szCs w:val="20"/>
              </w:rPr>
              <w:t>Fasi 1</w:t>
            </w:r>
          </w:p>
          <w:p w:rsidR="006722A8" w:rsidRPr="00F41A6E" w:rsidRDefault="004425C6">
            <w:pPr>
              <w:pStyle w:val="TableParagraph"/>
              <w:ind w:left="69"/>
              <w:rPr>
                <w:sz w:val="20"/>
                <w:szCs w:val="20"/>
              </w:rPr>
            </w:pPr>
            <w:r w:rsidRPr="00F41A6E">
              <w:rPr>
                <w:sz w:val="20"/>
                <w:szCs w:val="20"/>
              </w:rPr>
              <w:t>Introduzione</w:t>
            </w:r>
          </w:p>
        </w:tc>
        <w:tc>
          <w:tcPr>
            <w:tcW w:w="1416" w:type="dxa"/>
          </w:tcPr>
          <w:p w:rsidR="006722A8" w:rsidRPr="00F41A6E" w:rsidRDefault="006722A8">
            <w:pPr>
              <w:pStyle w:val="TableParagraph"/>
              <w:rPr>
                <w:rFonts w:ascii="Times New Roman"/>
                <w:sz w:val="20"/>
                <w:szCs w:val="20"/>
              </w:rPr>
            </w:pPr>
          </w:p>
        </w:tc>
        <w:tc>
          <w:tcPr>
            <w:tcW w:w="1559" w:type="dxa"/>
          </w:tcPr>
          <w:p w:rsidR="006722A8" w:rsidRPr="00F41A6E" w:rsidRDefault="004425C6">
            <w:pPr>
              <w:pStyle w:val="TableParagraph"/>
              <w:ind w:left="72" w:right="102"/>
              <w:rPr>
                <w:sz w:val="20"/>
                <w:szCs w:val="20"/>
              </w:rPr>
            </w:pPr>
            <w:r w:rsidRPr="00F41A6E">
              <w:rPr>
                <w:sz w:val="20"/>
                <w:szCs w:val="20"/>
              </w:rPr>
              <w:t>Spiegazione del compito di realtà. Analisi dei prerequisiti</w:t>
            </w: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4425C6">
            <w:pPr>
              <w:pStyle w:val="TableParagraph"/>
              <w:spacing w:line="206" w:lineRule="exact"/>
              <w:ind w:right="652"/>
              <w:jc w:val="right"/>
              <w:rPr>
                <w:sz w:val="20"/>
                <w:szCs w:val="20"/>
              </w:rPr>
            </w:pPr>
            <w:r w:rsidRPr="00F41A6E">
              <w:rPr>
                <w:sz w:val="20"/>
                <w:szCs w:val="20"/>
              </w:rPr>
              <w:t>2</w:t>
            </w:r>
          </w:p>
        </w:tc>
        <w:tc>
          <w:tcPr>
            <w:tcW w:w="1418" w:type="dxa"/>
          </w:tcPr>
          <w:p w:rsidR="006722A8" w:rsidRPr="00F41A6E" w:rsidRDefault="004425C6" w:rsidP="00950588">
            <w:pPr>
              <w:pStyle w:val="TableParagraph"/>
              <w:ind w:left="74" w:right="62"/>
              <w:rPr>
                <w:sz w:val="20"/>
                <w:szCs w:val="20"/>
              </w:rPr>
            </w:pPr>
            <w:r w:rsidRPr="00F41A6E">
              <w:rPr>
                <w:sz w:val="20"/>
                <w:szCs w:val="20"/>
              </w:rPr>
              <w:t>Sono da definire in base alle conoscenze e abilità indicate nelle linee guida per area di base e di indirizzo per</w:t>
            </w:r>
            <w:r w:rsidRPr="00F41A6E">
              <w:rPr>
                <w:spacing w:val="-11"/>
                <w:sz w:val="20"/>
                <w:szCs w:val="20"/>
              </w:rPr>
              <w:t xml:space="preserve"> </w:t>
            </w:r>
            <w:r w:rsidRPr="00F41A6E">
              <w:rPr>
                <w:sz w:val="20"/>
                <w:szCs w:val="20"/>
              </w:rPr>
              <w:t>ogni</w:t>
            </w:r>
            <w:r w:rsidR="00950588">
              <w:rPr>
                <w:sz w:val="20"/>
                <w:szCs w:val="20"/>
              </w:rPr>
              <w:t xml:space="preserve"> </w:t>
            </w:r>
            <w:r w:rsidRPr="00F41A6E">
              <w:rPr>
                <w:sz w:val="20"/>
                <w:szCs w:val="20"/>
              </w:rPr>
              <w:t>asse coinvolto</w:t>
            </w:r>
          </w:p>
        </w:tc>
        <w:tc>
          <w:tcPr>
            <w:tcW w:w="1344" w:type="dxa"/>
          </w:tcPr>
          <w:p w:rsidR="006722A8" w:rsidRPr="00F41A6E" w:rsidRDefault="006722A8">
            <w:pPr>
              <w:pStyle w:val="TableParagraph"/>
              <w:rPr>
                <w:rFonts w:ascii="Times New Roman"/>
                <w:sz w:val="20"/>
                <w:szCs w:val="20"/>
              </w:rPr>
            </w:pPr>
          </w:p>
        </w:tc>
      </w:tr>
      <w:tr w:rsidR="006722A8" w:rsidRPr="00F41A6E">
        <w:trPr>
          <w:trHeight w:val="1031"/>
        </w:trPr>
        <w:tc>
          <w:tcPr>
            <w:tcW w:w="1205" w:type="dxa"/>
            <w:shd w:val="clear" w:color="auto" w:fill="99FF99"/>
          </w:tcPr>
          <w:p w:rsidR="006722A8" w:rsidRPr="00F41A6E" w:rsidRDefault="004425C6" w:rsidP="000122FD">
            <w:pPr>
              <w:pStyle w:val="TableParagraph"/>
              <w:ind w:left="69" w:right="-62"/>
              <w:rPr>
                <w:sz w:val="20"/>
                <w:szCs w:val="20"/>
              </w:rPr>
            </w:pPr>
            <w:r w:rsidRPr="00F41A6E">
              <w:rPr>
                <w:b/>
                <w:sz w:val="20"/>
                <w:szCs w:val="20"/>
              </w:rPr>
              <w:t xml:space="preserve">Fase 2 </w:t>
            </w:r>
            <w:r w:rsidRPr="00F41A6E">
              <w:rPr>
                <w:sz w:val="20"/>
                <w:szCs w:val="20"/>
              </w:rPr>
              <w:t>Condivisione obiettivi</w:t>
            </w:r>
          </w:p>
        </w:tc>
        <w:tc>
          <w:tcPr>
            <w:tcW w:w="1416" w:type="dxa"/>
          </w:tcPr>
          <w:p w:rsidR="006722A8" w:rsidRPr="00F41A6E" w:rsidRDefault="004425C6">
            <w:pPr>
              <w:pStyle w:val="TableParagraph"/>
              <w:ind w:left="69" w:right="135"/>
              <w:rPr>
                <w:sz w:val="20"/>
                <w:szCs w:val="20"/>
              </w:rPr>
            </w:pPr>
            <w:r w:rsidRPr="00F41A6E">
              <w:rPr>
                <w:sz w:val="20"/>
                <w:szCs w:val="20"/>
              </w:rPr>
              <w:t>Individuazione dei gruppi con assegnazione dei ruoli</w:t>
            </w:r>
          </w:p>
        </w:tc>
        <w:tc>
          <w:tcPr>
            <w:tcW w:w="1559" w:type="dxa"/>
          </w:tcPr>
          <w:p w:rsidR="006722A8" w:rsidRPr="00F41A6E" w:rsidRDefault="004425C6">
            <w:pPr>
              <w:pStyle w:val="TableParagraph"/>
              <w:ind w:left="72" w:right="86"/>
              <w:rPr>
                <w:sz w:val="20"/>
                <w:szCs w:val="20"/>
              </w:rPr>
            </w:pPr>
            <w:r w:rsidRPr="00F41A6E">
              <w:rPr>
                <w:sz w:val="20"/>
                <w:szCs w:val="20"/>
              </w:rPr>
              <w:t>Coinvolgimento degli studenti e condivisione degli obiettivi</w:t>
            </w: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4425C6">
            <w:pPr>
              <w:pStyle w:val="TableParagraph"/>
              <w:spacing w:line="206" w:lineRule="exact"/>
              <w:ind w:right="652"/>
              <w:jc w:val="right"/>
              <w:rPr>
                <w:sz w:val="20"/>
                <w:szCs w:val="20"/>
              </w:rPr>
            </w:pPr>
            <w:r w:rsidRPr="00F41A6E">
              <w:rPr>
                <w:sz w:val="20"/>
                <w:szCs w:val="20"/>
              </w:rPr>
              <w:t>2</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6722A8">
            <w:pPr>
              <w:pStyle w:val="TableParagraph"/>
              <w:rPr>
                <w:rFonts w:ascii="Times New Roman"/>
                <w:sz w:val="20"/>
                <w:szCs w:val="20"/>
              </w:rPr>
            </w:pPr>
          </w:p>
        </w:tc>
      </w:tr>
      <w:tr w:rsidR="006722A8" w:rsidRPr="00F41A6E">
        <w:trPr>
          <w:trHeight w:val="3511"/>
        </w:trPr>
        <w:tc>
          <w:tcPr>
            <w:tcW w:w="1205" w:type="dxa"/>
            <w:shd w:val="clear" w:color="auto" w:fill="99FF99"/>
          </w:tcPr>
          <w:p w:rsidR="006722A8" w:rsidRPr="00F41A6E" w:rsidRDefault="004425C6">
            <w:pPr>
              <w:pStyle w:val="TableParagraph"/>
              <w:ind w:left="69" w:right="293"/>
              <w:rPr>
                <w:sz w:val="20"/>
                <w:szCs w:val="20"/>
              </w:rPr>
            </w:pPr>
            <w:r w:rsidRPr="00F41A6E">
              <w:rPr>
                <w:b/>
                <w:sz w:val="20"/>
                <w:szCs w:val="20"/>
              </w:rPr>
              <w:t xml:space="preserve">Fase 3 </w:t>
            </w:r>
            <w:r w:rsidRPr="00F41A6E">
              <w:rPr>
                <w:sz w:val="20"/>
                <w:szCs w:val="20"/>
              </w:rPr>
              <w:t>Svolgimento attuativo dei contenuti</w:t>
            </w:r>
          </w:p>
        </w:tc>
        <w:tc>
          <w:tcPr>
            <w:tcW w:w="1416" w:type="dxa"/>
          </w:tcPr>
          <w:p w:rsidR="006722A8" w:rsidRPr="00F41A6E" w:rsidRDefault="004425C6">
            <w:pPr>
              <w:pStyle w:val="TableParagraph"/>
              <w:ind w:left="69" w:right="45"/>
              <w:rPr>
                <w:sz w:val="20"/>
                <w:szCs w:val="20"/>
              </w:rPr>
            </w:pPr>
            <w:r w:rsidRPr="00F41A6E">
              <w:rPr>
                <w:sz w:val="20"/>
                <w:szCs w:val="20"/>
              </w:rPr>
              <w:t>Realizzazione di schizzi/rappresenta zioni grafiche di semplici oggetti/prodotti.</w:t>
            </w:r>
          </w:p>
          <w:p w:rsidR="006722A8" w:rsidRDefault="004425C6">
            <w:pPr>
              <w:pStyle w:val="TableParagraph"/>
              <w:ind w:left="69" w:right="69"/>
              <w:rPr>
                <w:sz w:val="20"/>
                <w:szCs w:val="20"/>
              </w:rPr>
            </w:pPr>
            <w:r w:rsidRPr="00F41A6E">
              <w:rPr>
                <w:sz w:val="20"/>
                <w:szCs w:val="20"/>
              </w:rPr>
              <w:t>Conoscenza e utilizzo delle strumentazioni di misura varie a seconda dell’insegnamento. Inizio preparazione relazione/mappa concettuale/ presentazione inerente la misura</w:t>
            </w:r>
          </w:p>
          <w:p w:rsidR="003901C7" w:rsidRDefault="003901C7">
            <w:pPr>
              <w:pStyle w:val="TableParagraph"/>
              <w:ind w:left="69" w:right="69"/>
              <w:rPr>
                <w:sz w:val="20"/>
                <w:szCs w:val="20"/>
              </w:rPr>
            </w:pPr>
          </w:p>
          <w:p w:rsidR="003901C7" w:rsidRDefault="003901C7">
            <w:pPr>
              <w:pStyle w:val="TableParagraph"/>
              <w:ind w:left="69" w:right="69"/>
              <w:rPr>
                <w:sz w:val="20"/>
                <w:szCs w:val="20"/>
              </w:rPr>
            </w:pPr>
          </w:p>
          <w:p w:rsidR="003901C7" w:rsidRPr="00F41A6E" w:rsidRDefault="003901C7">
            <w:pPr>
              <w:pStyle w:val="TableParagraph"/>
              <w:ind w:left="69" w:right="69"/>
              <w:rPr>
                <w:sz w:val="20"/>
                <w:szCs w:val="20"/>
              </w:rPr>
            </w:pPr>
          </w:p>
        </w:tc>
        <w:tc>
          <w:tcPr>
            <w:tcW w:w="1559" w:type="dxa"/>
          </w:tcPr>
          <w:p w:rsidR="006722A8" w:rsidRPr="00F41A6E" w:rsidRDefault="004425C6">
            <w:pPr>
              <w:pStyle w:val="TableParagraph"/>
              <w:ind w:left="72" w:right="121"/>
              <w:rPr>
                <w:sz w:val="20"/>
                <w:szCs w:val="20"/>
              </w:rPr>
            </w:pPr>
            <w:r w:rsidRPr="00F41A6E">
              <w:rPr>
                <w:sz w:val="20"/>
                <w:szCs w:val="20"/>
              </w:rPr>
              <w:t xml:space="preserve">Lezione frontale Coordinamento dei gruppi di lavoro Aiuto nella </w:t>
            </w:r>
            <w:r w:rsidRPr="00F41A6E">
              <w:rPr>
                <w:spacing w:val="-3"/>
                <w:sz w:val="20"/>
                <w:szCs w:val="20"/>
              </w:rPr>
              <w:t xml:space="preserve">selezione </w:t>
            </w:r>
            <w:r w:rsidRPr="00F41A6E">
              <w:rPr>
                <w:sz w:val="20"/>
                <w:szCs w:val="20"/>
              </w:rPr>
              <w:t>delle informazioni e dei dati Coordinamento esercitazioni di misurazione in laboratorio</w:t>
            </w: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4425C6">
            <w:pPr>
              <w:pStyle w:val="TableParagraph"/>
              <w:spacing w:line="206" w:lineRule="exact"/>
              <w:ind w:right="613"/>
              <w:jc w:val="right"/>
              <w:rPr>
                <w:sz w:val="20"/>
                <w:szCs w:val="20"/>
              </w:rPr>
            </w:pPr>
            <w:r w:rsidRPr="00F41A6E">
              <w:rPr>
                <w:sz w:val="20"/>
                <w:szCs w:val="20"/>
              </w:rPr>
              <w:t>20</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6722A8">
            <w:pPr>
              <w:pStyle w:val="TableParagraph"/>
              <w:rPr>
                <w:rFonts w:ascii="Times New Roman"/>
                <w:sz w:val="20"/>
                <w:szCs w:val="20"/>
              </w:rPr>
            </w:pPr>
          </w:p>
        </w:tc>
      </w:tr>
      <w:tr w:rsidR="006722A8" w:rsidRPr="00F41A6E" w:rsidTr="003901C7">
        <w:trPr>
          <w:trHeight w:val="3844"/>
        </w:trPr>
        <w:tc>
          <w:tcPr>
            <w:tcW w:w="1205" w:type="dxa"/>
            <w:tcBorders>
              <w:bottom w:val="single" w:sz="4" w:space="0" w:color="000000"/>
            </w:tcBorders>
            <w:shd w:val="clear" w:color="auto" w:fill="99FF99"/>
          </w:tcPr>
          <w:p w:rsidR="006722A8" w:rsidRPr="00F41A6E" w:rsidRDefault="004425C6" w:rsidP="00CD4475">
            <w:pPr>
              <w:pStyle w:val="TableParagraph"/>
              <w:spacing w:before="3" w:line="206" w:lineRule="exact"/>
              <w:ind w:left="69" w:right="80"/>
              <w:rPr>
                <w:b/>
                <w:sz w:val="20"/>
                <w:szCs w:val="20"/>
              </w:rPr>
            </w:pPr>
            <w:r w:rsidRPr="00F41A6E">
              <w:rPr>
                <w:b/>
                <w:sz w:val="20"/>
                <w:szCs w:val="20"/>
              </w:rPr>
              <w:lastRenderedPageBreak/>
              <w:t>Fase 4 Esercitazioni</w:t>
            </w:r>
            <w:r w:rsidR="003901C7">
              <w:rPr>
                <w:b/>
                <w:sz w:val="20"/>
                <w:szCs w:val="20"/>
              </w:rPr>
              <w:t xml:space="preserve"> </w:t>
            </w:r>
            <w:r w:rsidR="003901C7" w:rsidRPr="00F41A6E">
              <w:rPr>
                <w:b/>
                <w:sz w:val="20"/>
                <w:szCs w:val="20"/>
              </w:rPr>
              <w:t>di misura e formulazione glossario, preparazione relazione</w:t>
            </w:r>
          </w:p>
        </w:tc>
        <w:tc>
          <w:tcPr>
            <w:tcW w:w="1416" w:type="dxa"/>
            <w:tcBorders>
              <w:bottom w:val="single" w:sz="4" w:space="0" w:color="000000"/>
            </w:tcBorders>
          </w:tcPr>
          <w:p w:rsidR="003901C7" w:rsidRDefault="004425C6">
            <w:pPr>
              <w:pStyle w:val="TableParagraph"/>
              <w:spacing w:before="1" w:line="200" w:lineRule="atLeast"/>
              <w:ind w:left="69" w:right="242"/>
              <w:rPr>
                <w:sz w:val="20"/>
                <w:szCs w:val="20"/>
              </w:rPr>
            </w:pPr>
            <w:r w:rsidRPr="00F41A6E">
              <w:rPr>
                <w:sz w:val="20"/>
                <w:szCs w:val="20"/>
              </w:rPr>
              <w:t>Esercitazioni nei laboratori</w:t>
            </w:r>
          </w:p>
          <w:p w:rsidR="00950588" w:rsidRPr="00F41A6E" w:rsidRDefault="00950588">
            <w:pPr>
              <w:pStyle w:val="TableParagraph"/>
              <w:spacing w:before="1" w:line="200" w:lineRule="atLeast"/>
              <w:ind w:left="69" w:right="242"/>
              <w:rPr>
                <w:sz w:val="20"/>
                <w:szCs w:val="20"/>
              </w:rPr>
            </w:pPr>
          </w:p>
          <w:p w:rsidR="006722A8" w:rsidRPr="00F41A6E" w:rsidRDefault="003901C7" w:rsidP="003901C7">
            <w:pPr>
              <w:pStyle w:val="TableParagraph"/>
              <w:ind w:left="69" w:right="118"/>
              <w:rPr>
                <w:sz w:val="20"/>
                <w:szCs w:val="20"/>
              </w:rPr>
            </w:pPr>
            <w:r w:rsidRPr="00F41A6E">
              <w:rPr>
                <w:sz w:val="20"/>
                <w:szCs w:val="20"/>
              </w:rPr>
              <w:t>Formulazione di mappe concettuali e relazioni</w:t>
            </w:r>
          </w:p>
        </w:tc>
        <w:tc>
          <w:tcPr>
            <w:tcW w:w="1559" w:type="dxa"/>
            <w:tcBorders>
              <w:bottom w:val="single" w:sz="4" w:space="0" w:color="000000"/>
            </w:tcBorders>
          </w:tcPr>
          <w:p w:rsidR="00950588" w:rsidRDefault="004425C6" w:rsidP="00CD4475">
            <w:pPr>
              <w:pStyle w:val="TableParagraph"/>
              <w:spacing w:before="3" w:line="206" w:lineRule="exact"/>
              <w:ind w:left="72" w:right="324"/>
              <w:rPr>
                <w:sz w:val="20"/>
                <w:szCs w:val="20"/>
              </w:rPr>
            </w:pPr>
            <w:r w:rsidRPr="00F41A6E">
              <w:rPr>
                <w:sz w:val="20"/>
                <w:szCs w:val="20"/>
              </w:rPr>
              <w:t>Coordinamento e raccolta delle</w:t>
            </w:r>
            <w:r w:rsidR="00CD4475">
              <w:rPr>
                <w:sz w:val="20"/>
                <w:szCs w:val="20"/>
              </w:rPr>
              <w:t xml:space="preserve"> </w:t>
            </w:r>
            <w:r w:rsidR="003901C7" w:rsidRPr="00F41A6E">
              <w:rPr>
                <w:sz w:val="20"/>
                <w:szCs w:val="20"/>
              </w:rPr>
              <w:t xml:space="preserve">relazioni con le rilevazioni di misure </w:t>
            </w:r>
          </w:p>
          <w:p w:rsidR="00950588" w:rsidRDefault="00950588" w:rsidP="00CD4475">
            <w:pPr>
              <w:pStyle w:val="TableParagraph"/>
              <w:spacing w:before="3" w:line="206" w:lineRule="exact"/>
              <w:ind w:left="72" w:right="324"/>
              <w:rPr>
                <w:sz w:val="20"/>
                <w:szCs w:val="20"/>
              </w:rPr>
            </w:pPr>
          </w:p>
          <w:p w:rsidR="006722A8" w:rsidRPr="00F41A6E" w:rsidRDefault="003901C7" w:rsidP="00CD4475">
            <w:pPr>
              <w:pStyle w:val="TableParagraph"/>
              <w:spacing w:before="3" w:line="206" w:lineRule="exact"/>
              <w:ind w:left="72" w:right="324"/>
              <w:rPr>
                <w:sz w:val="20"/>
                <w:szCs w:val="20"/>
              </w:rPr>
            </w:pPr>
            <w:r w:rsidRPr="00F41A6E">
              <w:rPr>
                <w:sz w:val="20"/>
                <w:szCs w:val="20"/>
              </w:rPr>
              <w:t>Scambio dei pezzi</w:t>
            </w:r>
            <w:r w:rsidRPr="00F41A6E">
              <w:rPr>
                <w:spacing w:val="-11"/>
                <w:sz w:val="20"/>
                <w:szCs w:val="20"/>
              </w:rPr>
              <w:t xml:space="preserve"> </w:t>
            </w:r>
            <w:r w:rsidRPr="00F41A6E">
              <w:rPr>
                <w:sz w:val="20"/>
                <w:szCs w:val="20"/>
              </w:rPr>
              <w:t>tra gruppi mantenendo lo stesso strumento di misura e raccolta dei nuovi</w:t>
            </w:r>
            <w:r w:rsidRPr="00F41A6E">
              <w:rPr>
                <w:spacing w:val="-1"/>
                <w:sz w:val="20"/>
                <w:szCs w:val="20"/>
              </w:rPr>
              <w:t xml:space="preserve"> </w:t>
            </w:r>
            <w:r w:rsidRPr="00F41A6E">
              <w:rPr>
                <w:sz w:val="20"/>
                <w:szCs w:val="20"/>
              </w:rPr>
              <w:t>dati</w:t>
            </w:r>
          </w:p>
        </w:tc>
        <w:tc>
          <w:tcPr>
            <w:tcW w:w="1418" w:type="dxa"/>
            <w:tcBorders>
              <w:bottom w:val="single" w:sz="4" w:space="0" w:color="000000"/>
            </w:tcBorders>
          </w:tcPr>
          <w:p w:rsidR="006722A8" w:rsidRPr="00F41A6E" w:rsidRDefault="004425C6" w:rsidP="00CD4475">
            <w:pPr>
              <w:pStyle w:val="TableParagraph"/>
              <w:spacing w:before="3" w:line="206" w:lineRule="exact"/>
              <w:ind w:left="73" w:right="68"/>
              <w:rPr>
                <w:sz w:val="20"/>
                <w:szCs w:val="20"/>
              </w:rPr>
            </w:pPr>
            <w:r w:rsidRPr="00F41A6E">
              <w:rPr>
                <w:sz w:val="20"/>
                <w:szCs w:val="20"/>
              </w:rPr>
              <w:t>Verifiche intermedie</w:t>
            </w:r>
            <w:r w:rsidRPr="00F41A6E">
              <w:rPr>
                <w:spacing w:val="7"/>
                <w:sz w:val="20"/>
                <w:szCs w:val="20"/>
              </w:rPr>
              <w:t xml:space="preserve"> </w:t>
            </w:r>
            <w:r w:rsidRPr="00F41A6E">
              <w:rPr>
                <w:spacing w:val="-3"/>
                <w:sz w:val="20"/>
                <w:szCs w:val="20"/>
              </w:rPr>
              <w:t>(schizzi,</w:t>
            </w:r>
            <w:r w:rsidR="00CD4475">
              <w:rPr>
                <w:spacing w:val="-3"/>
                <w:sz w:val="20"/>
                <w:szCs w:val="20"/>
              </w:rPr>
              <w:t xml:space="preserve"> </w:t>
            </w:r>
            <w:r w:rsidR="003901C7" w:rsidRPr="00F41A6E">
              <w:rPr>
                <w:sz w:val="20"/>
                <w:szCs w:val="20"/>
              </w:rPr>
              <w:t xml:space="preserve">disegni, esercitazioni, estrapolazione dati/informazioni, utilizzo di internet/ power point,etc) per valutare il livello raggiunto </w:t>
            </w:r>
            <w:r w:rsidR="003901C7" w:rsidRPr="00F41A6E">
              <w:rPr>
                <w:spacing w:val="-6"/>
                <w:sz w:val="20"/>
                <w:szCs w:val="20"/>
              </w:rPr>
              <w:t xml:space="preserve">sia </w:t>
            </w:r>
            <w:r w:rsidR="003901C7" w:rsidRPr="00F41A6E">
              <w:rPr>
                <w:sz w:val="20"/>
                <w:szCs w:val="20"/>
              </w:rPr>
              <w:t>a livello di conoscenze sia</w:t>
            </w:r>
            <w:r w:rsidR="003901C7" w:rsidRPr="00F41A6E">
              <w:rPr>
                <w:spacing w:val="-4"/>
                <w:sz w:val="20"/>
                <w:szCs w:val="20"/>
              </w:rPr>
              <w:t xml:space="preserve"> </w:t>
            </w:r>
            <w:r w:rsidR="003901C7" w:rsidRPr="00F41A6E">
              <w:rPr>
                <w:sz w:val="20"/>
                <w:szCs w:val="20"/>
              </w:rPr>
              <w:t>di</w:t>
            </w:r>
            <w:r w:rsidR="00CD4475">
              <w:rPr>
                <w:sz w:val="20"/>
                <w:szCs w:val="20"/>
              </w:rPr>
              <w:t xml:space="preserve"> </w:t>
            </w:r>
            <w:r w:rsidR="003901C7" w:rsidRPr="00F41A6E">
              <w:rPr>
                <w:sz w:val="20"/>
                <w:szCs w:val="20"/>
              </w:rPr>
              <w:t>esperienze nei laboratori</w:t>
            </w:r>
          </w:p>
        </w:tc>
        <w:tc>
          <w:tcPr>
            <w:tcW w:w="1416" w:type="dxa"/>
            <w:tcBorders>
              <w:bottom w:val="single" w:sz="4" w:space="0" w:color="000000"/>
            </w:tcBorders>
          </w:tcPr>
          <w:p w:rsidR="006722A8" w:rsidRPr="00F41A6E" w:rsidRDefault="004425C6">
            <w:pPr>
              <w:pStyle w:val="TableParagraph"/>
              <w:spacing w:line="206" w:lineRule="exact"/>
              <w:ind w:right="611"/>
              <w:jc w:val="right"/>
              <w:rPr>
                <w:sz w:val="20"/>
                <w:szCs w:val="20"/>
              </w:rPr>
            </w:pPr>
            <w:r w:rsidRPr="00F41A6E">
              <w:rPr>
                <w:sz w:val="20"/>
                <w:szCs w:val="20"/>
              </w:rPr>
              <w:t>28</w:t>
            </w:r>
          </w:p>
        </w:tc>
        <w:tc>
          <w:tcPr>
            <w:tcW w:w="1418" w:type="dxa"/>
            <w:tcBorders>
              <w:bottom w:val="single" w:sz="4" w:space="0" w:color="000000"/>
            </w:tcBorders>
          </w:tcPr>
          <w:p w:rsidR="006722A8" w:rsidRPr="00F41A6E" w:rsidRDefault="006722A8">
            <w:pPr>
              <w:pStyle w:val="TableParagraph"/>
              <w:rPr>
                <w:rFonts w:ascii="Times New Roman"/>
                <w:sz w:val="20"/>
                <w:szCs w:val="20"/>
              </w:rPr>
            </w:pPr>
          </w:p>
        </w:tc>
        <w:tc>
          <w:tcPr>
            <w:tcW w:w="1344" w:type="dxa"/>
            <w:tcBorders>
              <w:bottom w:val="single" w:sz="4" w:space="0" w:color="000000"/>
            </w:tcBorders>
          </w:tcPr>
          <w:p w:rsidR="006722A8" w:rsidRPr="00F41A6E" w:rsidRDefault="006722A8">
            <w:pPr>
              <w:pStyle w:val="TableParagraph"/>
              <w:rPr>
                <w:rFonts w:ascii="Times New Roman"/>
                <w:sz w:val="20"/>
                <w:szCs w:val="20"/>
              </w:rPr>
            </w:pPr>
          </w:p>
        </w:tc>
      </w:tr>
      <w:tr w:rsidR="006722A8" w:rsidRPr="00F41A6E">
        <w:trPr>
          <w:trHeight w:val="1312"/>
        </w:trPr>
        <w:tc>
          <w:tcPr>
            <w:tcW w:w="1205" w:type="dxa"/>
            <w:shd w:val="clear" w:color="auto" w:fill="99FF99"/>
          </w:tcPr>
          <w:p w:rsidR="006722A8" w:rsidRPr="00F41A6E" w:rsidRDefault="006722A8">
            <w:pPr>
              <w:pStyle w:val="TableParagraph"/>
              <w:spacing w:before="10"/>
              <w:rPr>
                <w:rFonts w:ascii="Times New Roman"/>
                <w:sz w:val="20"/>
                <w:szCs w:val="20"/>
              </w:rPr>
            </w:pPr>
          </w:p>
          <w:p w:rsidR="006722A8" w:rsidRPr="00F41A6E" w:rsidRDefault="004425C6" w:rsidP="003901C7">
            <w:pPr>
              <w:pStyle w:val="TableParagraph"/>
              <w:ind w:left="69" w:right="80"/>
              <w:rPr>
                <w:sz w:val="20"/>
                <w:szCs w:val="20"/>
              </w:rPr>
            </w:pPr>
            <w:r w:rsidRPr="00F41A6E">
              <w:rPr>
                <w:b/>
                <w:sz w:val="20"/>
                <w:szCs w:val="20"/>
              </w:rPr>
              <w:t xml:space="preserve">Fase 5 </w:t>
            </w:r>
            <w:r w:rsidRPr="00F41A6E">
              <w:rPr>
                <w:sz w:val="20"/>
                <w:szCs w:val="20"/>
              </w:rPr>
              <w:t>Condivisione dei risultati</w:t>
            </w:r>
          </w:p>
        </w:tc>
        <w:tc>
          <w:tcPr>
            <w:tcW w:w="1416" w:type="dxa"/>
          </w:tcPr>
          <w:p w:rsidR="006722A8" w:rsidRPr="00F41A6E" w:rsidRDefault="004425C6">
            <w:pPr>
              <w:pStyle w:val="TableParagraph"/>
              <w:ind w:left="69" w:right="86"/>
              <w:rPr>
                <w:sz w:val="20"/>
                <w:szCs w:val="20"/>
              </w:rPr>
            </w:pPr>
            <w:r w:rsidRPr="00F41A6E">
              <w:rPr>
                <w:sz w:val="20"/>
                <w:szCs w:val="20"/>
              </w:rPr>
              <w:t>Condivisione delle situazioni esperenziali rilevate nei lavori a gruppi</w:t>
            </w:r>
          </w:p>
        </w:tc>
        <w:tc>
          <w:tcPr>
            <w:tcW w:w="1559" w:type="dxa"/>
          </w:tcPr>
          <w:p w:rsidR="006722A8" w:rsidRPr="00F41A6E" w:rsidRDefault="006722A8">
            <w:pPr>
              <w:pStyle w:val="TableParagraph"/>
              <w:rPr>
                <w:rFonts w:ascii="Times New Roman"/>
                <w:sz w:val="20"/>
                <w:szCs w:val="20"/>
              </w:rPr>
            </w:pPr>
          </w:p>
        </w:tc>
        <w:tc>
          <w:tcPr>
            <w:tcW w:w="1418" w:type="dxa"/>
          </w:tcPr>
          <w:p w:rsidR="006722A8" w:rsidRPr="00F41A6E" w:rsidRDefault="004425C6">
            <w:pPr>
              <w:pStyle w:val="TableParagraph"/>
              <w:ind w:left="73" w:right="141"/>
              <w:rPr>
                <w:sz w:val="20"/>
                <w:szCs w:val="20"/>
              </w:rPr>
            </w:pPr>
            <w:r w:rsidRPr="00F41A6E">
              <w:rPr>
                <w:sz w:val="20"/>
                <w:szCs w:val="20"/>
              </w:rPr>
              <w:t>Valutazione delle evidenze riportate nelle relazioni e condivise tra i gruppi</w:t>
            </w:r>
          </w:p>
        </w:tc>
        <w:tc>
          <w:tcPr>
            <w:tcW w:w="1416" w:type="dxa"/>
          </w:tcPr>
          <w:p w:rsidR="006722A8" w:rsidRPr="00F41A6E" w:rsidRDefault="004425C6">
            <w:pPr>
              <w:pStyle w:val="TableParagraph"/>
              <w:spacing w:line="206" w:lineRule="exact"/>
              <w:ind w:left="471" w:right="456"/>
              <w:jc w:val="center"/>
              <w:rPr>
                <w:sz w:val="20"/>
                <w:szCs w:val="20"/>
              </w:rPr>
            </w:pPr>
            <w:r w:rsidRPr="00F41A6E">
              <w:rPr>
                <w:sz w:val="20"/>
                <w:szCs w:val="20"/>
              </w:rPr>
              <w:t>10</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6722A8">
            <w:pPr>
              <w:pStyle w:val="TableParagraph"/>
              <w:rPr>
                <w:rFonts w:ascii="Times New Roman"/>
                <w:sz w:val="20"/>
                <w:szCs w:val="20"/>
              </w:rPr>
            </w:pPr>
          </w:p>
        </w:tc>
      </w:tr>
      <w:tr w:rsidR="006722A8" w:rsidRPr="00F41A6E">
        <w:trPr>
          <w:trHeight w:val="2685"/>
        </w:trPr>
        <w:tc>
          <w:tcPr>
            <w:tcW w:w="1205" w:type="dxa"/>
            <w:shd w:val="clear" w:color="auto" w:fill="99FF99"/>
          </w:tcPr>
          <w:p w:rsidR="006722A8" w:rsidRPr="00F41A6E" w:rsidRDefault="004425C6" w:rsidP="003901C7">
            <w:pPr>
              <w:pStyle w:val="TableParagraph"/>
              <w:ind w:left="69"/>
              <w:rPr>
                <w:sz w:val="20"/>
                <w:szCs w:val="20"/>
              </w:rPr>
            </w:pPr>
            <w:r w:rsidRPr="00F41A6E">
              <w:rPr>
                <w:b/>
                <w:sz w:val="20"/>
                <w:szCs w:val="20"/>
              </w:rPr>
              <w:t xml:space="preserve">Fase 6 </w:t>
            </w:r>
            <w:r w:rsidRPr="00F41A6E">
              <w:rPr>
                <w:sz w:val="20"/>
                <w:szCs w:val="20"/>
              </w:rPr>
              <w:t xml:space="preserve">Verifica </w:t>
            </w:r>
            <w:r w:rsidRPr="00F41A6E">
              <w:rPr>
                <w:spacing w:val="-1"/>
                <w:sz w:val="20"/>
                <w:szCs w:val="20"/>
              </w:rPr>
              <w:t>semistrutturata</w:t>
            </w:r>
          </w:p>
        </w:tc>
        <w:tc>
          <w:tcPr>
            <w:tcW w:w="1416" w:type="dxa"/>
          </w:tcPr>
          <w:p w:rsidR="00950588" w:rsidRDefault="004425C6">
            <w:pPr>
              <w:pStyle w:val="TableParagraph"/>
              <w:ind w:left="69" w:right="89"/>
              <w:rPr>
                <w:sz w:val="20"/>
                <w:szCs w:val="20"/>
              </w:rPr>
            </w:pPr>
            <w:r w:rsidRPr="00F41A6E">
              <w:rPr>
                <w:sz w:val="20"/>
                <w:szCs w:val="20"/>
              </w:rPr>
              <w:t xml:space="preserve">Glossario bilingue </w:t>
            </w:r>
          </w:p>
          <w:p w:rsidR="006722A8" w:rsidRPr="00F41A6E" w:rsidRDefault="004425C6">
            <w:pPr>
              <w:pStyle w:val="TableParagraph"/>
              <w:ind w:left="69" w:right="89"/>
              <w:rPr>
                <w:sz w:val="20"/>
                <w:szCs w:val="20"/>
              </w:rPr>
            </w:pPr>
            <w:r w:rsidRPr="00F41A6E">
              <w:rPr>
                <w:sz w:val="20"/>
                <w:szCs w:val="20"/>
              </w:rPr>
              <w:t>Verifica semistrutturata o test individuale sui saperi fondamentali</w:t>
            </w:r>
          </w:p>
        </w:tc>
        <w:tc>
          <w:tcPr>
            <w:tcW w:w="1559" w:type="dxa"/>
          </w:tcPr>
          <w:p w:rsidR="006722A8" w:rsidRPr="00F41A6E" w:rsidRDefault="004425C6">
            <w:pPr>
              <w:pStyle w:val="TableParagraph"/>
              <w:ind w:left="72" w:right="78"/>
              <w:rPr>
                <w:sz w:val="20"/>
                <w:szCs w:val="20"/>
              </w:rPr>
            </w:pPr>
            <w:r w:rsidRPr="00F41A6E">
              <w:rPr>
                <w:sz w:val="20"/>
                <w:szCs w:val="20"/>
              </w:rPr>
              <w:t>Somministrazione della verifica semistrutturata o test sui saperi fondamentali</w:t>
            </w: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4425C6">
            <w:pPr>
              <w:pStyle w:val="TableParagraph"/>
              <w:spacing w:line="206" w:lineRule="exact"/>
              <w:ind w:left="471" w:right="456"/>
              <w:jc w:val="center"/>
              <w:rPr>
                <w:sz w:val="20"/>
                <w:szCs w:val="20"/>
              </w:rPr>
            </w:pPr>
            <w:r w:rsidRPr="00F41A6E">
              <w:rPr>
                <w:sz w:val="20"/>
                <w:szCs w:val="20"/>
              </w:rPr>
              <w:t>12</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4425C6" w:rsidP="00950588">
            <w:pPr>
              <w:pStyle w:val="TableParagraph"/>
              <w:spacing w:line="206" w:lineRule="exact"/>
              <w:jc w:val="center"/>
              <w:rPr>
                <w:sz w:val="20"/>
                <w:szCs w:val="20"/>
              </w:rPr>
            </w:pPr>
            <w:r w:rsidRPr="00F41A6E">
              <w:rPr>
                <w:sz w:val="20"/>
                <w:szCs w:val="20"/>
              </w:rPr>
              <w:t>Griglie</w:t>
            </w:r>
          </w:p>
        </w:tc>
      </w:tr>
      <w:tr w:rsidR="006722A8" w:rsidRPr="00F41A6E">
        <w:trPr>
          <w:trHeight w:val="1034"/>
        </w:trPr>
        <w:tc>
          <w:tcPr>
            <w:tcW w:w="1205" w:type="dxa"/>
            <w:shd w:val="clear" w:color="auto" w:fill="99FF99"/>
          </w:tcPr>
          <w:p w:rsidR="006722A8" w:rsidRPr="00F41A6E" w:rsidRDefault="004425C6" w:rsidP="003901C7">
            <w:pPr>
              <w:pStyle w:val="TableParagraph"/>
              <w:ind w:left="69"/>
              <w:rPr>
                <w:sz w:val="20"/>
                <w:szCs w:val="20"/>
              </w:rPr>
            </w:pPr>
            <w:r w:rsidRPr="00F41A6E">
              <w:rPr>
                <w:b/>
                <w:sz w:val="20"/>
                <w:szCs w:val="20"/>
              </w:rPr>
              <w:t xml:space="preserve">Fase 7 </w:t>
            </w:r>
            <w:r w:rsidRPr="00F41A6E">
              <w:rPr>
                <w:sz w:val="20"/>
                <w:szCs w:val="20"/>
              </w:rPr>
              <w:t>Attività di recupero</w:t>
            </w:r>
          </w:p>
        </w:tc>
        <w:tc>
          <w:tcPr>
            <w:tcW w:w="1416" w:type="dxa"/>
          </w:tcPr>
          <w:p w:rsidR="006722A8" w:rsidRPr="00F41A6E" w:rsidRDefault="004425C6">
            <w:pPr>
              <w:pStyle w:val="TableParagraph"/>
              <w:spacing w:line="206" w:lineRule="exact"/>
              <w:ind w:left="69"/>
              <w:rPr>
                <w:sz w:val="20"/>
                <w:szCs w:val="20"/>
              </w:rPr>
            </w:pPr>
            <w:r w:rsidRPr="00F41A6E">
              <w:rPr>
                <w:sz w:val="20"/>
                <w:szCs w:val="20"/>
              </w:rPr>
              <w:t>Attività di recupero</w:t>
            </w:r>
          </w:p>
        </w:tc>
        <w:tc>
          <w:tcPr>
            <w:tcW w:w="1559" w:type="dxa"/>
          </w:tcPr>
          <w:p w:rsidR="006722A8" w:rsidRPr="00F41A6E" w:rsidRDefault="004425C6" w:rsidP="00CD4475">
            <w:pPr>
              <w:pStyle w:val="TableParagraph"/>
              <w:ind w:left="72" w:right="82"/>
              <w:rPr>
                <w:sz w:val="20"/>
                <w:szCs w:val="20"/>
              </w:rPr>
            </w:pPr>
            <w:r w:rsidRPr="00F41A6E">
              <w:rPr>
                <w:sz w:val="20"/>
                <w:szCs w:val="20"/>
              </w:rPr>
              <w:t>Attività di recupero da strutturare in</w:t>
            </w:r>
            <w:r w:rsidRPr="00F41A6E">
              <w:rPr>
                <w:spacing w:val="-11"/>
                <w:sz w:val="20"/>
                <w:szCs w:val="20"/>
              </w:rPr>
              <w:t xml:space="preserve"> </w:t>
            </w:r>
            <w:r w:rsidRPr="00F41A6E">
              <w:rPr>
                <w:sz w:val="20"/>
                <w:szCs w:val="20"/>
              </w:rPr>
              <w:t>base alla situazione individuale</w:t>
            </w:r>
            <w:r w:rsidRPr="00F41A6E">
              <w:rPr>
                <w:spacing w:val="-2"/>
                <w:sz w:val="20"/>
                <w:szCs w:val="20"/>
              </w:rPr>
              <w:t xml:space="preserve"> </w:t>
            </w:r>
            <w:r w:rsidRPr="00F41A6E">
              <w:rPr>
                <w:sz w:val="20"/>
                <w:szCs w:val="20"/>
              </w:rPr>
              <w:t>dello</w:t>
            </w:r>
            <w:r w:rsidR="00CD4475">
              <w:rPr>
                <w:sz w:val="20"/>
                <w:szCs w:val="20"/>
              </w:rPr>
              <w:t xml:space="preserve"> </w:t>
            </w:r>
            <w:r w:rsidRPr="00F41A6E">
              <w:rPr>
                <w:sz w:val="20"/>
                <w:szCs w:val="20"/>
              </w:rPr>
              <w:t>studente</w:t>
            </w:r>
          </w:p>
        </w:tc>
        <w:tc>
          <w:tcPr>
            <w:tcW w:w="1418" w:type="dxa"/>
          </w:tcPr>
          <w:p w:rsidR="006722A8" w:rsidRPr="00F41A6E" w:rsidRDefault="004425C6" w:rsidP="00CD4475">
            <w:pPr>
              <w:pStyle w:val="TableParagraph"/>
              <w:ind w:left="73" w:right="125"/>
              <w:rPr>
                <w:sz w:val="20"/>
                <w:szCs w:val="20"/>
              </w:rPr>
            </w:pPr>
            <w:r w:rsidRPr="00F41A6E">
              <w:rPr>
                <w:sz w:val="20"/>
                <w:szCs w:val="20"/>
              </w:rPr>
              <w:t>Da valutare e strutturare in base alla situazione individuale dello</w:t>
            </w:r>
            <w:r w:rsidR="00CD4475">
              <w:rPr>
                <w:sz w:val="20"/>
                <w:szCs w:val="20"/>
              </w:rPr>
              <w:t xml:space="preserve"> </w:t>
            </w:r>
            <w:r w:rsidRPr="00F41A6E">
              <w:rPr>
                <w:sz w:val="20"/>
                <w:szCs w:val="20"/>
              </w:rPr>
              <w:t>studente</w:t>
            </w:r>
          </w:p>
        </w:tc>
        <w:tc>
          <w:tcPr>
            <w:tcW w:w="1416" w:type="dxa"/>
          </w:tcPr>
          <w:p w:rsidR="006722A8" w:rsidRPr="00F41A6E" w:rsidRDefault="004425C6">
            <w:pPr>
              <w:pStyle w:val="TableParagraph"/>
              <w:ind w:left="71" w:right="92" w:firstLine="40"/>
              <w:rPr>
                <w:sz w:val="20"/>
                <w:szCs w:val="20"/>
              </w:rPr>
            </w:pPr>
            <w:r w:rsidRPr="00F41A6E">
              <w:rPr>
                <w:sz w:val="20"/>
                <w:szCs w:val="20"/>
              </w:rPr>
              <w:t>Da definire (Possibili massimo 264 ore nel biennio)</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4425C6" w:rsidP="00950588">
            <w:pPr>
              <w:pStyle w:val="TableParagraph"/>
              <w:ind w:left="75" w:right="1"/>
              <w:rPr>
                <w:sz w:val="20"/>
                <w:szCs w:val="20"/>
              </w:rPr>
            </w:pPr>
            <w:r w:rsidRPr="00F41A6E">
              <w:rPr>
                <w:sz w:val="20"/>
                <w:szCs w:val="20"/>
              </w:rPr>
              <w:t>Valutazione del recupero</w:t>
            </w:r>
          </w:p>
        </w:tc>
      </w:tr>
      <w:tr w:rsidR="006722A8" w:rsidRPr="00F41A6E">
        <w:trPr>
          <w:trHeight w:val="412"/>
        </w:trPr>
        <w:tc>
          <w:tcPr>
            <w:tcW w:w="1205" w:type="dxa"/>
            <w:shd w:val="clear" w:color="auto" w:fill="99FF99"/>
          </w:tcPr>
          <w:p w:rsidR="006722A8" w:rsidRPr="00F41A6E" w:rsidRDefault="006722A8">
            <w:pPr>
              <w:pStyle w:val="TableParagraph"/>
              <w:spacing w:before="10"/>
              <w:rPr>
                <w:rFonts w:ascii="Times New Roman"/>
                <w:sz w:val="20"/>
                <w:szCs w:val="20"/>
              </w:rPr>
            </w:pPr>
          </w:p>
          <w:p w:rsidR="006722A8" w:rsidRPr="00F41A6E" w:rsidRDefault="004425C6">
            <w:pPr>
              <w:pStyle w:val="TableParagraph"/>
              <w:spacing w:line="187" w:lineRule="exact"/>
              <w:ind w:right="204"/>
              <w:jc w:val="right"/>
              <w:rPr>
                <w:b/>
                <w:sz w:val="20"/>
                <w:szCs w:val="20"/>
              </w:rPr>
            </w:pPr>
            <w:r w:rsidRPr="00F41A6E">
              <w:rPr>
                <w:b/>
                <w:sz w:val="20"/>
                <w:szCs w:val="20"/>
              </w:rPr>
              <w:t>…………….</w:t>
            </w:r>
          </w:p>
        </w:tc>
        <w:tc>
          <w:tcPr>
            <w:tcW w:w="1416" w:type="dxa"/>
          </w:tcPr>
          <w:p w:rsidR="006722A8" w:rsidRPr="00F41A6E" w:rsidRDefault="006722A8">
            <w:pPr>
              <w:pStyle w:val="TableParagraph"/>
              <w:rPr>
                <w:rFonts w:ascii="Times New Roman"/>
                <w:sz w:val="20"/>
                <w:szCs w:val="20"/>
              </w:rPr>
            </w:pPr>
          </w:p>
        </w:tc>
        <w:tc>
          <w:tcPr>
            <w:tcW w:w="1559" w:type="dxa"/>
          </w:tcPr>
          <w:p w:rsidR="006722A8" w:rsidRPr="00F41A6E" w:rsidRDefault="006722A8">
            <w:pPr>
              <w:pStyle w:val="TableParagraph"/>
              <w:rPr>
                <w:rFonts w:ascii="Times New Roman"/>
                <w:sz w:val="20"/>
                <w:szCs w:val="20"/>
              </w:rPr>
            </w:pP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4425C6">
            <w:pPr>
              <w:pStyle w:val="TableParagraph"/>
              <w:spacing w:before="102"/>
              <w:ind w:left="471" w:right="459"/>
              <w:jc w:val="center"/>
              <w:rPr>
                <w:b/>
                <w:sz w:val="20"/>
                <w:szCs w:val="20"/>
              </w:rPr>
            </w:pPr>
            <w:r w:rsidRPr="00F41A6E">
              <w:rPr>
                <w:b/>
                <w:color w:val="006FC0"/>
                <w:sz w:val="20"/>
                <w:szCs w:val="20"/>
              </w:rPr>
              <w:t>74 ore</w:t>
            </w: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6722A8">
            <w:pPr>
              <w:pStyle w:val="TableParagraph"/>
              <w:rPr>
                <w:rFonts w:ascii="Times New Roman"/>
                <w:sz w:val="20"/>
                <w:szCs w:val="20"/>
              </w:rPr>
            </w:pPr>
          </w:p>
        </w:tc>
      </w:tr>
      <w:tr w:rsidR="006722A8" w:rsidRPr="00F41A6E">
        <w:trPr>
          <w:trHeight w:val="412"/>
        </w:trPr>
        <w:tc>
          <w:tcPr>
            <w:tcW w:w="1205" w:type="dxa"/>
            <w:shd w:val="clear" w:color="auto" w:fill="99FF99"/>
          </w:tcPr>
          <w:p w:rsidR="006722A8" w:rsidRPr="00F41A6E" w:rsidRDefault="006722A8">
            <w:pPr>
              <w:pStyle w:val="TableParagraph"/>
              <w:spacing w:before="10"/>
              <w:rPr>
                <w:rFonts w:ascii="Times New Roman"/>
                <w:sz w:val="20"/>
                <w:szCs w:val="20"/>
              </w:rPr>
            </w:pPr>
          </w:p>
          <w:p w:rsidR="006722A8" w:rsidRPr="00F41A6E" w:rsidRDefault="004425C6">
            <w:pPr>
              <w:pStyle w:val="TableParagraph"/>
              <w:spacing w:line="187" w:lineRule="exact"/>
              <w:ind w:right="204"/>
              <w:jc w:val="right"/>
              <w:rPr>
                <w:b/>
                <w:sz w:val="20"/>
                <w:szCs w:val="20"/>
              </w:rPr>
            </w:pPr>
            <w:r w:rsidRPr="00F41A6E">
              <w:rPr>
                <w:b/>
                <w:sz w:val="20"/>
                <w:szCs w:val="20"/>
              </w:rPr>
              <w:t>…………….</w:t>
            </w:r>
          </w:p>
        </w:tc>
        <w:tc>
          <w:tcPr>
            <w:tcW w:w="1416" w:type="dxa"/>
          </w:tcPr>
          <w:p w:rsidR="006722A8" w:rsidRPr="00F41A6E" w:rsidRDefault="006722A8">
            <w:pPr>
              <w:pStyle w:val="TableParagraph"/>
              <w:rPr>
                <w:rFonts w:ascii="Times New Roman"/>
                <w:sz w:val="20"/>
                <w:szCs w:val="20"/>
              </w:rPr>
            </w:pPr>
          </w:p>
        </w:tc>
        <w:tc>
          <w:tcPr>
            <w:tcW w:w="1559" w:type="dxa"/>
          </w:tcPr>
          <w:p w:rsidR="006722A8" w:rsidRPr="00F41A6E" w:rsidRDefault="006722A8">
            <w:pPr>
              <w:pStyle w:val="TableParagraph"/>
              <w:rPr>
                <w:rFonts w:ascii="Times New Roman"/>
                <w:sz w:val="20"/>
                <w:szCs w:val="20"/>
              </w:rPr>
            </w:pPr>
          </w:p>
        </w:tc>
        <w:tc>
          <w:tcPr>
            <w:tcW w:w="1418" w:type="dxa"/>
          </w:tcPr>
          <w:p w:rsidR="006722A8" w:rsidRPr="00F41A6E" w:rsidRDefault="006722A8">
            <w:pPr>
              <w:pStyle w:val="TableParagraph"/>
              <w:rPr>
                <w:rFonts w:ascii="Times New Roman"/>
                <w:sz w:val="20"/>
                <w:szCs w:val="20"/>
              </w:rPr>
            </w:pPr>
          </w:p>
        </w:tc>
        <w:tc>
          <w:tcPr>
            <w:tcW w:w="1416" w:type="dxa"/>
          </w:tcPr>
          <w:p w:rsidR="006722A8" w:rsidRPr="00F41A6E" w:rsidRDefault="006722A8">
            <w:pPr>
              <w:pStyle w:val="TableParagraph"/>
              <w:rPr>
                <w:rFonts w:ascii="Times New Roman"/>
                <w:sz w:val="20"/>
                <w:szCs w:val="20"/>
              </w:rPr>
            </w:pPr>
          </w:p>
        </w:tc>
        <w:tc>
          <w:tcPr>
            <w:tcW w:w="1418" w:type="dxa"/>
          </w:tcPr>
          <w:p w:rsidR="006722A8" w:rsidRPr="00F41A6E" w:rsidRDefault="006722A8">
            <w:pPr>
              <w:pStyle w:val="TableParagraph"/>
              <w:rPr>
                <w:rFonts w:ascii="Times New Roman"/>
                <w:sz w:val="20"/>
                <w:szCs w:val="20"/>
              </w:rPr>
            </w:pPr>
          </w:p>
        </w:tc>
        <w:tc>
          <w:tcPr>
            <w:tcW w:w="1344" w:type="dxa"/>
          </w:tcPr>
          <w:p w:rsidR="006722A8" w:rsidRPr="00F41A6E" w:rsidRDefault="006722A8">
            <w:pPr>
              <w:pStyle w:val="TableParagraph"/>
              <w:rPr>
                <w:rFonts w:ascii="Times New Roman"/>
                <w:sz w:val="20"/>
                <w:szCs w:val="20"/>
              </w:rPr>
            </w:pPr>
          </w:p>
        </w:tc>
      </w:tr>
    </w:tbl>
    <w:p w:rsidR="006722A8" w:rsidRPr="00F41A6E" w:rsidRDefault="006722A8">
      <w:pPr>
        <w:rPr>
          <w:rFonts w:ascii="Times New Roman"/>
          <w:sz w:val="20"/>
          <w:szCs w:val="20"/>
        </w:rPr>
        <w:sectPr w:rsidR="006722A8" w:rsidRPr="00F41A6E">
          <w:pgSz w:w="11910" w:h="16840"/>
          <w:pgMar w:top="1180" w:right="900" w:bottom="880" w:left="920" w:header="729" w:footer="697" w:gutter="0"/>
          <w:cols w:space="720"/>
        </w:sectPr>
      </w:pPr>
    </w:p>
    <w:p w:rsidR="006722A8" w:rsidRPr="003901C7" w:rsidRDefault="006722A8">
      <w:pPr>
        <w:pStyle w:val="Corpotesto"/>
        <w:spacing w:before="6"/>
        <w:rPr>
          <w:sz w:val="20"/>
          <w:szCs w:val="20"/>
        </w:rPr>
      </w:pPr>
    </w:p>
    <w:p w:rsidR="006722A8" w:rsidRPr="003901C7" w:rsidRDefault="004425C6">
      <w:pPr>
        <w:spacing w:before="91"/>
        <w:ind w:left="213"/>
        <w:rPr>
          <w:sz w:val="20"/>
          <w:szCs w:val="20"/>
        </w:rPr>
      </w:pPr>
      <w:r w:rsidRPr="003901C7">
        <w:rPr>
          <w:b/>
          <w:sz w:val="20"/>
          <w:szCs w:val="20"/>
        </w:rPr>
        <w:t xml:space="preserve">Griglia di autovalutazione da parte dello studente </w:t>
      </w:r>
      <w:r w:rsidRPr="003901C7">
        <w:rPr>
          <w:sz w:val="20"/>
          <w:szCs w:val="20"/>
        </w:rPr>
        <w:t>(subito dopo la prova)</w:t>
      </w:r>
    </w:p>
    <w:p w:rsidR="006722A8" w:rsidRPr="003901C7" w:rsidRDefault="006722A8">
      <w:pPr>
        <w:pStyle w:val="Corpotesto"/>
        <w:spacing w:before="1"/>
        <w:rPr>
          <w:sz w:val="20"/>
          <w:szCs w:val="20"/>
        </w:rPr>
      </w:pPr>
    </w:p>
    <w:p w:rsidR="006722A8" w:rsidRPr="003901C7" w:rsidRDefault="004425C6">
      <w:pPr>
        <w:pStyle w:val="Paragrafoelenco"/>
        <w:numPr>
          <w:ilvl w:val="0"/>
          <w:numId w:val="7"/>
        </w:numPr>
        <w:tabs>
          <w:tab w:val="left" w:pos="599"/>
          <w:tab w:val="left" w:pos="600"/>
        </w:tabs>
        <w:ind w:hanging="386"/>
        <w:rPr>
          <w:sz w:val="20"/>
          <w:szCs w:val="20"/>
        </w:rPr>
      </w:pPr>
      <w:r w:rsidRPr="003901C7">
        <w:rPr>
          <w:sz w:val="20"/>
          <w:szCs w:val="20"/>
        </w:rPr>
        <w:t>Questa prova mi è sembrata nel</w:t>
      </w:r>
      <w:r w:rsidRPr="003901C7">
        <w:rPr>
          <w:spacing w:val="1"/>
          <w:sz w:val="20"/>
          <w:szCs w:val="20"/>
        </w:rPr>
        <w:t xml:space="preserve"> </w:t>
      </w:r>
      <w:r w:rsidRPr="003901C7">
        <w:rPr>
          <w:sz w:val="20"/>
          <w:szCs w:val="20"/>
        </w:rPr>
        <w:t>complesso</w:t>
      </w:r>
    </w:p>
    <w:p w:rsidR="006722A8" w:rsidRPr="003901C7" w:rsidRDefault="004425C6">
      <w:pPr>
        <w:pStyle w:val="Paragrafoelenco"/>
        <w:numPr>
          <w:ilvl w:val="0"/>
          <w:numId w:val="6"/>
        </w:numPr>
        <w:tabs>
          <w:tab w:val="left" w:pos="604"/>
          <w:tab w:val="left" w:pos="605"/>
        </w:tabs>
        <w:spacing w:before="2" w:line="252" w:lineRule="exact"/>
        <w:ind w:hanging="391"/>
        <w:rPr>
          <w:sz w:val="20"/>
          <w:szCs w:val="20"/>
        </w:rPr>
      </w:pPr>
      <w:r w:rsidRPr="003901C7">
        <w:rPr>
          <w:sz w:val="20"/>
          <w:szCs w:val="20"/>
        </w:rPr>
        <w:t>Molto</w:t>
      </w:r>
      <w:r w:rsidRPr="003901C7">
        <w:rPr>
          <w:spacing w:val="-1"/>
          <w:sz w:val="20"/>
          <w:szCs w:val="20"/>
        </w:rPr>
        <w:t xml:space="preserve"> </w:t>
      </w:r>
      <w:r w:rsidRPr="003901C7">
        <w:rPr>
          <w:sz w:val="20"/>
          <w:szCs w:val="20"/>
        </w:rPr>
        <w:t>difficile</w:t>
      </w:r>
    </w:p>
    <w:p w:rsidR="006722A8" w:rsidRPr="003901C7" w:rsidRDefault="004425C6">
      <w:pPr>
        <w:pStyle w:val="Paragrafoelenco"/>
        <w:numPr>
          <w:ilvl w:val="0"/>
          <w:numId w:val="6"/>
        </w:numPr>
        <w:tabs>
          <w:tab w:val="left" w:pos="618"/>
          <w:tab w:val="left" w:pos="619"/>
        </w:tabs>
        <w:spacing w:line="252" w:lineRule="exact"/>
        <w:ind w:left="618" w:hanging="405"/>
        <w:rPr>
          <w:sz w:val="20"/>
          <w:szCs w:val="20"/>
        </w:rPr>
      </w:pPr>
      <w:r w:rsidRPr="003901C7">
        <w:rPr>
          <w:sz w:val="20"/>
          <w:szCs w:val="20"/>
        </w:rPr>
        <w:t>Abbastanza</w:t>
      </w:r>
      <w:r w:rsidRPr="003901C7">
        <w:rPr>
          <w:spacing w:val="-1"/>
          <w:sz w:val="20"/>
          <w:szCs w:val="20"/>
        </w:rPr>
        <w:t xml:space="preserve"> </w:t>
      </w:r>
      <w:r w:rsidRPr="003901C7">
        <w:rPr>
          <w:sz w:val="20"/>
          <w:szCs w:val="20"/>
        </w:rPr>
        <w:t>difficile</w:t>
      </w:r>
    </w:p>
    <w:p w:rsidR="006722A8" w:rsidRPr="003901C7" w:rsidRDefault="004425C6">
      <w:pPr>
        <w:pStyle w:val="Paragrafoelenco"/>
        <w:numPr>
          <w:ilvl w:val="0"/>
          <w:numId w:val="6"/>
        </w:numPr>
        <w:tabs>
          <w:tab w:val="left" w:pos="606"/>
          <w:tab w:val="left" w:pos="607"/>
        </w:tabs>
        <w:spacing w:line="252" w:lineRule="exact"/>
        <w:ind w:left="606" w:hanging="393"/>
        <w:rPr>
          <w:sz w:val="20"/>
          <w:szCs w:val="20"/>
        </w:rPr>
      </w:pPr>
      <w:r w:rsidRPr="003901C7">
        <w:rPr>
          <w:sz w:val="20"/>
          <w:szCs w:val="20"/>
        </w:rPr>
        <w:t>Abbastanza</w:t>
      </w:r>
      <w:r w:rsidRPr="003901C7">
        <w:rPr>
          <w:spacing w:val="-1"/>
          <w:sz w:val="20"/>
          <w:szCs w:val="20"/>
        </w:rPr>
        <w:t xml:space="preserve"> </w:t>
      </w:r>
      <w:r w:rsidRPr="003901C7">
        <w:rPr>
          <w:sz w:val="20"/>
          <w:szCs w:val="20"/>
        </w:rPr>
        <w:t>facile</w:t>
      </w:r>
    </w:p>
    <w:p w:rsidR="006722A8" w:rsidRPr="003901C7" w:rsidRDefault="004425C6">
      <w:pPr>
        <w:pStyle w:val="Paragrafoelenco"/>
        <w:numPr>
          <w:ilvl w:val="0"/>
          <w:numId w:val="6"/>
        </w:numPr>
        <w:tabs>
          <w:tab w:val="left" w:pos="564"/>
        </w:tabs>
        <w:spacing w:before="1"/>
        <w:ind w:left="563" w:hanging="350"/>
        <w:rPr>
          <w:sz w:val="20"/>
          <w:szCs w:val="20"/>
        </w:rPr>
      </w:pPr>
      <w:r w:rsidRPr="003901C7">
        <w:rPr>
          <w:sz w:val="20"/>
          <w:szCs w:val="20"/>
        </w:rPr>
        <w:t>Facile</w:t>
      </w:r>
    </w:p>
    <w:p w:rsidR="006722A8" w:rsidRPr="003901C7" w:rsidRDefault="006722A8">
      <w:pPr>
        <w:pStyle w:val="Corpotesto"/>
        <w:rPr>
          <w:sz w:val="20"/>
          <w:szCs w:val="20"/>
        </w:rPr>
      </w:pPr>
    </w:p>
    <w:p w:rsidR="006722A8" w:rsidRPr="003901C7" w:rsidRDefault="004425C6">
      <w:pPr>
        <w:pStyle w:val="Paragrafoelenco"/>
        <w:numPr>
          <w:ilvl w:val="0"/>
          <w:numId w:val="7"/>
        </w:numPr>
        <w:tabs>
          <w:tab w:val="left" w:pos="599"/>
          <w:tab w:val="left" w:pos="600"/>
        </w:tabs>
        <w:spacing w:before="1" w:line="252" w:lineRule="exact"/>
        <w:ind w:hanging="386"/>
        <w:rPr>
          <w:sz w:val="20"/>
          <w:szCs w:val="20"/>
        </w:rPr>
      </w:pPr>
      <w:r w:rsidRPr="003901C7">
        <w:rPr>
          <w:sz w:val="20"/>
          <w:szCs w:val="20"/>
        </w:rPr>
        <w:t>Le difficoltà che ho incontrato sono dovute al fatto</w:t>
      </w:r>
      <w:r w:rsidRPr="003901C7">
        <w:rPr>
          <w:spacing w:val="-8"/>
          <w:sz w:val="20"/>
          <w:szCs w:val="20"/>
        </w:rPr>
        <w:t xml:space="preserve"> </w:t>
      </w:r>
      <w:r w:rsidRPr="003901C7">
        <w:rPr>
          <w:sz w:val="20"/>
          <w:szCs w:val="20"/>
        </w:rPr>
        <w:t>che</w:t>
      </w:r>
    </w:p>
    <w:p w:rsidR="006722A8" w:rsidRPr="003901C7" w:rsidRDefault="004425C6">
      <w:pPr>
        <w:pStyle w:val="Paragrafoelenco"/>
        <w:numPr>
          <w:ilvl w:val="0"/>
          <w:numId w:val="5"/>
        </w:numPr>
        <w:tabs>
          <w:tab w:val="left" w:pos="606"/>
          <w:tab w:val="left" w:pos="607"/>
        </w:tabs>
        <w:spacing w:line="252" w:lineRule="exact"/>
        <w:ind w:hanging="393"/>
        <w:rPr>
          <w:sz w:val="20"/>
          <w:szCs w:val="20"/>
        </w:rPr>
      </w:pPr>
      <w:r w:rsidRPr="003901C7">
        <w:rPr>
          <w:sz w:val="20"/>
          <w:szCs w:val="20"/>
        </w:rPr>
        <w:t>Ho studiato</w:t>
      </w:r>
      <w:r w:rsidRPr="003901C7">
        <w:rPr>
          <w:spacing w:val="-1"/>
          <w:sz w:val="20"/>
          <w:szCs w:val="20"/>
        </w:rPr>
        <w:t xml:space="preserve"> </w:t>
      </w:r>
      <w:r w:rsidRPr="003901C7">
        <w:rPr>
          <w:sz w:val="20"/>
          <w:szCs w:val="20"/>
        </w:rPr>
        <w:t>poco</w:t>
      </w:r>
    </w:p>
    <w:p w:rsidR="006722A8" w:rsidRPr="003901C7" w:rsidRDefault="004425C6">
      <w:pPr>
        <w:pStyle w:val="Paragrafoelenco"/>
        <w:numPr>
          <w:ilvl w:val="0"/>
          <w:numId w:val="5"/>
        </w:numPr>
        <w:tabs>
          <w:tab w:val="left" w:pos="618"/>
          <w:tab w:val="left" w:pos="619"/>
        </w:tabs>
        <w:spacing w:line="252" w:lineRule="exact"/>
        <w:ind w:left="618" w:hanging="405"/>
        <w:rPr>
          <w:sz w:val="20"/>
          <w:szCs w:val="20"/>
        </w:rPr>
      </w:pPr>
      <w:r w:rsidRPr="003901C7">
        <w:rPr>
          <w:sz w:val="20"/>
          <w:szCs w:val="20"/>
        </w:rPr>
        <w:t>Non mi piace</w:t>
      </w:r>
      <w:r w:rsidRPr="003901C7">
        <w:rPr>
          <w:spacing w:val="-2"/>
          <w:sz w:val="20"/>
          <w:szCs w:val="20"/>
        </w:rPr>
        <w:t xml:space="preserve"> </w:t>
      </w:r>
      <w:r w:rsidRPr="003901C7">
        <w:rPr>
          <w:sz w:val="20"/>
          <w:szCs w:val="20"/>
        </w:rPr>
        <w:t>l’argomento</w:t>
      </w:r>
    </w:p>
    <w:p w:rsidR="006722A8" w:rsidRPr="003901C7" w:rsidRDefault="004425C6">
      <w:pPr>
        <w:pStyle w:val="Paragrafoelenco"/>
        <w:numPr>
          <w:ilvl w:val="0"/>
          <w:numId w:val="5"/>
        </w:numPr>
        <w:tabs>
          <w:tab w:val="left" w:pos="606"/>
          <w:tab w:val="left" w:pos="607"/>
        </w:tabs>
        <w:spacing w:before="1" w:line="252" w:lineRule="exact"/>
        <w:ind w:hanging="393"/>
        <w:rPr>
          <w:sz w:val="20"/>
          <w:szCs w:val="20"/>
        </w:rPr>
      </w:pPr>
      <w:r w:rsidRPr="003901C7">
        <w:rPr>
          <w:sz w:val="20"/>
          <w:szCs w:val="20"/>
        </w:rPr>
        <w:t>Non ho capito questi argomenti</w:t>
      </w:r>
    </w:p>
    <w:p w:rsidR="006722A8" w:rsidRPr="003901C7" w:rsidRDefault="004425C6">
      <w:pPr>
        <w:pStyle w:val="Paragrafoelenco"/>
        <w:numPr>
          <w:ilvl w:val="0"/>
          <w:numId w:val="5"/>
        </w:numPr>
        <w:tabs>
          <w:tab w:val="left" w:pos="564"/>
        </w:tabs>
        <w:spacing w:line="252" w:lineRule="exact"/>
        <w:ind w:left="563" w:hanging="350"/>
        <w:rPr>
          <w:sz w:val="20"/>
          <w:szCs w:val="20"/>
        </w:rPr>
      </w:pPr>
      <w:r w:rsidRPr="003901C7">
        <w:rPr>
          <w:sz w:val="20"/>
          <w:szCs w:val="20"/>
        </w:rPr>
        <w:t>Non ho capito le</w:t>
      </w:r>
      <w:r w:rsidRPr="003901C7">
        <w:rPr>
          <w:spacing w:val="-9"/>
          <w:sz w:val="20"/>
          <w:szCs w:val="20"/>
        </w:rPr>
        <w:t xml:space="preserve"> </w:t>
      </w:r>
      <w:r w:rsidRPr="003901C7">
        <w:rPr>
          <w:sz w:val="20"/>
          <w:szCs w:val="20"/>
        </w:rPr>
        <w:t>consegne</w:t>
      </w:r>
    </w:p>
    <w:p w:rsidR="006722A8" w:rsidRPr="003901C7" w:rsidRDefault="004425C6">
      <w:pPr>
        <w:pStyle w:val="Paragrafoelenco"/>
        <w:numPr>
          <w:ilvl w:val="0"/>
          <w:numId w:val="5"/>
        </w:numPr>
        <w:tabs>
          <w:tab w:val="left" w:pos="606"/>
          <w:tab w:val="left" w:pos="607"/>
        </w:tabs>
        <w:spacing w:before="1"/>
        <w:ind w:hanging="393"/>
        <w:rPr>
          <w:sz w:val="20"/>
          <w:szCs w:val="20"/>
        </w:rPr>
      </w:pPr>
      <w:r w:rsidRPr="003901C7">
        <w:rPr>
          <w:sz w:val="20"/>
          <w:szCs w:val="20"/>
        </w:rPr>
        <w:t>Non sono stato</w:t>
      </w:r>
      <w:r w:rsidRPr="003901C7">
        <w:rPr>
          <w:spacing w:val="-6"/>
          <w:sz w:val="20"/>
          <w:szCs w:val="20"/>
        </w:rPr>
        <w:t xml:space="preserve"> </w:t>
      </w:r>
      <w:r w:rsidRPr="003901C7">
        <w:rPr>
          <w:sz w:val="20"/>
          <w:szCs w:val="20"/>
        </w:rPr>
        <w:t>attento</w:t>
      </w:r>
    </w:p>
    <w:p w:rsidR="006722A8" w:rsidRPr="003901C7" w:rsidRDefault="006722A8">
      <w:pPr>
        <w:pStyle w:val="Corpotesto"/>
        <w:spacing w:before="1"/>
        <w:rPr>
          <w:sz w:val="20"/>
          <w:szCs w:val="20"/>
        </w:rPr>
      </w:pPr>
    </w:p>
    <w:p w:rsidR="006722A8" w:rsidRPr="003901C7" w:rsidRDefault="004425C6">
      <w:pPr>
        <w:pStyle w:val="Paragrafoelenco"/>
        <w:numPr>
          <w:ilvl w:val="0"/>
          <w:numId w:val="7"/>
        </w:numPr>
        <w:tabs>
          <w:tab w:val="left" w:pos="599"/>
          <w:tab w:val="left" w:pos="600"/>
        </w:tabs>
        <w:spacing w:line="252" w:lineRule="exact"/>
        <w:ind w:hanging="386"/>
        <w:rPr>
          <w:sz w:val="20"/>
          <w:szCs w:val="20"/>
        </w:rPr>
      </w:pPr>
      <w:r w:rsidRPr="003901C7">
        <w:rPr>
          <w:sz w:val="20"/>
          <w:szCs w:val="20"/>
        </w:rPr>
        <w:t>In questa prova penso di aver dimostrato</w:t>
      </w:r>
      <w:r w:rsidRPr="003901C7">
        <w:rPr>
          <w:spacing w:val="-2"/>
          <w:sz w:val="20"/>
          <w:szCs w:val="20"/>
        </w:rPr>
        <w:t xml:space="preserve"> </w:t>
      </w:r>
      <w:r w:rsidRPr="003901C7">
        <w:rPr>
          <w:sz w:val="20"/>
          <w:szCs w:val="20"/>
        </w:rPr>
        <w:t>che</w:t>
      </w:r>
    </w:p>
    <w:p w:rsidR="006722A8" w:rsidRPr="003901C7" w:rsidRDefault="004425C6">
      <w:pPr>
        <w:pStyle w:val="Paragrafoelenco"/>
        <w:numPr>
          <w:ilvl w:val="0"/>
          <w:numId w:val="4"/>
        </w:numPr>
        <w:tabs>
          <w:tab w:val="left" w:pos="606"/>
          <w:tab w:val="left" w:pos="607"/>
        </w:tabs>
        <w:spacing w:line="252" w:lineRule="exact"/>
        <w:ind w:hanging="393"/>
        <w:rPr>
          <w:sz w:val="20"/>
          <w:szCs w:val="20"/>
        </w:rPr>
      </w:pPr>
      <w:r w:rsidRPr="003901C7">
        <w:rPr>
          <w:sz w:val="20"/>
          <w:szCs w:val="20"/>
        </w:rPr>
        <w:t>So far</w:t>
      </w:r>
      <w:r w:rsidRPr="003901C7">
        <w:rPr>
          <w:spacing w:val="-3"/>
          <w:sz w:val="20"/>
          <w:szCs w:val="20"/>
        </w:rPr>
        <w:t xml:space="preserve"> </w:t>
      </w:r>
      <w:r w:rsidRPr="003901C7">
        <w:rPr>
          <w:sz w:val="20"/>
          <w:szCs w:val="20"/>
        </w:rPr>
        <w:t>bene</w:t>
      </w:r>
    </w:p>
    <w:p w:rsidR="006722A8" w:rsidRPr="003901C7" w:rsidRDefault="004425C6">
      <w:pPr>
        <w:spacing w:line="252" w:lineRule="exact"/>
        <w:ind w:left="213"/>
        <w:rPr>
          <w:sz w:val="20"/>
          <w:szCs w:val="20"/>
        </w:rPr>
      </w:pPr>
      <w:r w:rsidRPr="003901C7">
        <w:rPr>
          <w:sz w:val="20"/>
          <w:szCs w:val="20"/>
        </w:rPr>
        <w:t>…………………………………………………………………………………………………………</w:t>
      </w:r>
    </w:p>
    <w:p w:rsidR="006722A8" w:rsidRPr="003901C7" w:rsidRDefault="004425C6">
      <w:pPr>
        <w:spacing w:before="2" w:line="252" w:lineRule="exact"/>
        <w:ind w:left="213"/>
        <w:rPr>
          <w:sz w:val="20"/>
          <w:szCs w:val="20"/>
        </w:rPr>
      </w:pPr>
      <w:r w:rsidRPr="003901C7">
        <w:rPr>
          <w:sz w:val="20"/>
          <w:szCs w:val="20"/>
        </w:rPr>
        <w:t>…………………………………………………………………………………………………………</w:t>
      </w:r>
    </w:p>
    <w:p w:rsidR="006722A8" w:rsidRPr="003901C7" w:rsidRDefault="004425C6">
      <w:pPr>
        <w:spacing w:line="252" w:lineRule="exact"/>
        <w:ind w:left="213"/>
        <w:rPr>
          <w:sz w:val="20"/>
          <w:szCs w:val="20"/>
        </w:rPr>
      </w:pPr>
      <w:r w:rsidRPr="003901C7">
        <w:rPr>
          <w:sz w:val="20"/>
          <w:szCs w:val="20"/>
        </w:rPr>
        <w:t>…………………………………………………………………………………………………………</w:t>
      </w:r>
    </w:p>
    <w:p w:rsidR="006722A8" w:rsidRPr="003901C7" w:rsidRDefault="004425C6">
      <w:pPr>
        <w:spacing w:before="1" w:line="252" w:lineRule="exact"/>
        <w:ind w:left="213"/>
        <w:rPr>
          <w:sz w:val="20"/>
          <w:szCs w:val="20"/>
        </w:rPr>
      </w:pPr>
      <w:r w:rsidRPr="003901C7">
        <w:rPr>
          <w:sz w:val="20"/>
          <w:szCs w:val="20"/>
        </w:rPr>
        <w:t>………………………………</w:t>
      </w:r>
    </w:p>
    <w:p w:rsidR="006722A8" w:rsidRPr="003901C7" w:rsidRDefault="004425C6">
      <w:pPr>
        <w:pStyle w:val="Paragrafoelenco"/>
        <w:numPr>
          <w:ilvl w:val="0"/>
          <w:numId w:val="4"/>
        </w:numPr>
        <w:tabs>
          <w:tab w:val="left" w:pos="618"/>
          <w:tab w:val="left" w:pos="619"/>
        </w:tabs>
        <w:spacing w:line="252" w:lineRule="exact"/>
        <w:ind w:left="618" w:hanging="405"/>
        <w:rPr>
          <w:sz w:val="20"/>
          <w:szCs w:val="20"/>
        </w:rPr>
      </w:pPr>
      <w:r w:rsidRPr="003901C7">
        <w:rPr>
          <w:sz w:val="20"/>
          <w:szCs w:val="20"/>
        </w:rPr>
        <w:t>So fare con qualche</w:t>
      </w:r>
      <w:r w:rsidRPr="003901C7">
        <w:rPr>
          <w:spacing w:val="-4"/>
          <w:sz w:val="20"/>
          <w:szCs w:val="20"/>
        </w:rPr>
        <w:t xml:space="preserve"> </w:t>
      </w:r>
      <w:r w:rsidRPr="003901C7">
        <w:rPr>
          <w:sz w:val="20"/>
          <w:szCs w:val="20"/>
        </w:rPr>
        <w:t>difficoltà</w:t>
      </w:r>
    </w:p>
    <w:p w:rsidR="006722A8" w:rsidRPr="003901C7" w:rsidRDefault="004425C6">
      <w:pPr>
        <w:spacing w:line="252" w:lineRule="exact"/>
        <w:ind w:left="213"/>
        <w:rPr>
          <w:sz w:val="20"/>
          <w:szCs w:val="20"/>
        </w:rPr>
      </w:pPr>
      <w:r w:rsidRPr="003901C7">
        <w:rPr>
          <w:sz w:val="20"/>
          <w:szCs w:val="20"/>
        </w:rPr>
        <w:t>…………………………………………………………………………………………………………</w:t>
      </w:r>
    </w:p>
    <w:p w:rsidR="006722A8" w:rsidRPr="003901C7" w:rsidRDefault="004425C6">
      <w:pPr>
        <w:spacing w:before="2" w:line="252" w:lineRule="exact"/>
        <w:ind w:left="213"/>
        <w:rPr>
          <w:sz w:val="20"/>
          <w:szCs w:val="20"/>
        </w:rPr>
      </w:pPr>
      <w:r w:rsidRPr="003901C7">
        <w:rPr>
          <w:sz w:val="20"/>
          <w:szCs w:val="20"/>
        </w:rPr>
        <w:t>…………………………………………………………………………………………………………</w:t>
      </w:r>
    </w:p>
    <w:p w:rsidR="006722A8" w:rsidRPr="003901C7" w:rsidRDefault="004425C6">
      <w:pPr>
        <w:spacing w:line="252" w:lineRule="exact"/>
        <w:ind w:left="213"/>
        <w:rPr>
          <w:sz w:val="20"/>
          <w:szCs w:val="20"/>
        </w:rPr>
      </w:pPr>
      <w:r w:rsidRPr="003901C7">
        <w:rPr>
          <w:sz w:val="20"/>
          <w:szCs w:val="20"/>
        </w:rPr>
        <w:t>…………………………………………………………………………………………………………</w:t>
      </w:r>
    </w:p>
    <w:p w:rsidR="006722A8" w:rsidRPr="003901C7" w:rsidRDefault="004425C6">
      <w:pPr>
        <w:spacing w:before="1"/>
        <w:ind w:left="213"/>
        <w:rPr>
          <w:sz w:val="20"/>
          <w:szCs w:val="20"/>
        </w:rPr>
      </w:pPr>
      <w:r w:rsidRPr="003901C7">
        <w:rPr>
          <w:sz w:val="20"/>
          <w:szCs w:val="20"/>
        </w:rPr>
        <w:t>…………………………………………………………………………………………………………</w:t>
      </w:r>
    </w:p>
    <w:p w:rsidR="006722A8" w:rsidRPr="003901C7" w:rsidRDefault="006722A8">
      <w:pPr>
        <w:pStyle w:val="Corpotesto"/>
        <w:spacing w:before="10"/>
        <w:rPr>
          <w:sz w:val="20"/>
          <w:szCs w:val="20"/>
        </w:rPr>
      </w:pPr>
    </w:p>
    <w:p w:rsidR="006722A8" w:rsidRPr="003901C7" w:rsidRDefault="004425C6">
      <w:pPr>
        <w:pStyle w:val="Paragrafoelenco"/>
        <w:numPr>
          <w:ilvl w:val="0"/>
          <w:numId w:val="7"/>
        </w:numPr>
        <w:tabs>
          <w:tab w:val="left" w:pos="599"/>
          <w:tab w:val="left" w:pos="600"/>
        </w:tabs>
        <w:ind w:hanging="386"/>
        <w:rPr>
          <w:sz w:val="20"/>
          <w:szCs w:val="20"/>
        </w:rPr>
      </w:pPr>
      <w:r w:rsidRPr="003901C7">
        <w:rPr>
          <w:sz w:val="20"/>
          <w:szCs w:val="20"/>
        </w:rPr>
        <w:t>Penso che la prova sia stata nel</w:t>
      </w:r>
      <w:r w:rsidRPr="003901C7">
        <w:rPr>
          <w:spacing w:val="-6"/>
          <w:sz w:val="20"/>
          <w:szCs w:val="20"/>
        </w:rPr>
        <w:t xml:space="preserve"> </w:t>
      </w:r>
      <w:r w:rsidRPr="003901C7">
        <w:rPr>
          <w:sz w:val="20"/>
          <w:szCs w:val="20"/>
        </w:rPr>
        <w:t>complesso</w:t>
      </w:r>
    </w:p>
    <w:p w:rsidR="006722A8" w:rsidRPr="003901C7" w:rsidRDefault="004425C6">
      <w:pPr>
        <w:pStyle w:val="Paragrafoelenco"/>
        <w:numPr>
          <w:ilvl w:val="0"/>
          <w:numId w:val="3"/>
        </w:numPr>
        <w:tabs>
          <w:tab w:val="left" w:pos="606"/>
          <w:tab w:val="left" w:pos="607"/>
        </w:tabs>
        <w:spacing w:before="2" w:line="252" w:lineRule="exact"/>
        <w:ind w:hanging="393"/>
        <w:rPr>
          <w:sz w:val="20"/>
          <w:szCs w:val="20"/>
        </w:rPr>
      </w:pPr>
      <w:r w:rsidRPr="003901C7">
        <w:rPr>
          <w:sz w:val="20"/>
          <w:szCs w:val="20"/>
        </w:rPr>
        <w:t>Gravemente</w:t>
      </w:r>
      <w:r w:rsidRPr="003901C7">
        <w:rPr>
          <w:spacing w:val="-1"/>
          <w:sz w:val="20"/>
          <w:szCs w:val="20"/>
        </w:rPr>
        <w:t xml:space="preserve"> </w:t>
      </w:r>
      <w:r w:rsidRPr="003901C7">
        <w:rPr>
          <w:sz w:val="20"/>
          <w:szCs w:val="20"/>
        </w:rPr>
        <w:t>insufficiente</w:t>
      </w:r>
    </w:p>
    <w:p w:rsidR="006722A8" w:rsidRPr="003901C7" w:rsidRDefault="004425C6">
      <w:pPr>
        <w:pStyle w:val="Paragrafoelenco"/>
        <w:numPr>
          <w:ilvl w:val="0"/>
          <w:numId w:val="3"/>
        </w:numPr>
        <w:tabs>
          <w:tab w:val="left" w:pos="618"/>
          <w:tab w:val="left" w:pos="619"/>
        </w:tabs>
        <w:spacing w:line="252" w:lineRule="exact"/>
        <w:ind w:left="618" w:hanging="405"/>
        <w:rPr>
          <w:sz w:val="20"/>
          <w:szCs w:val="20"/>
        </w:rPr>
      </w:pPr>
      <w:r w:rsidRPr="003901C7">
        <w:rPr>
          <w:sz w:val="20"/>
          <w:szCs w:val="20"/>
        </w:rPr>
        <w:t>Insufficiente</w:t>
      </w:r>
    </w:p>
    <w:p w:rsidR="006722A8" w:rsidRPr="003901C7" w:rsidRDefault="004425C6">
      <w:pPr>
        <w:pStyle w:val="Paragrafoelenco"/>
        <w:numPr>
          <w:ilvl w:val="0"/>
          <w:numId w:val="3"/>
        </w:numPr>
        <w:tabs>
          <w:tab w:val="left" w:pos="606"/>
          <w:tab w:val="left" w:pos="607"/>
        </w:tabs>
        <w:spacing w:before="1" w:line="252" w:lineRule="exact"/>
        <w:ind w:hanging="393"/>
        <w:rPr>
          <w:sz w:val="20"/>
          <w:szCs w:val="20"/>
        </w:rPr>
      </w:pPr>
      <w:r w:rsidRPr="003901C7">
        <w:rPr>
          <w:sz w:val="20"/>
          <w:szCs w:val="20"/>
        </w:rPr>
        <w:t>Sufficiente</w:t>
      </w:r>
    </w:p>
    <w:p w:rsidR="006722A8" w:rsidRPr="003901C7" w:rsidRDefault="004425C6">
      <w:pPr>
        <w:pStyle w:val="Paragrafoelenco"/>
        <w:numPr>
          <w:ilvl w:val="0"/>
          <w:numId w:val="3"/>
        </w:numPr>
        <w:tabs>
          <w:tab w:val="left" w:pos="564"/>
        </w:tabs>
        <w:spacing w:line="252" w:lineRule="exact"/>
        <w:ind w:left="563" w:hanging="350"/>
        <w:rPr>
          <w:sz w:val="20"/>
          <w:szCs w:val="20"/>
        </w:rPr>
      </w:pPr>
      <w:r w:rsidRPr="003901C7">
        <w:rPr>
          <w:sz w:val="20"/>
          <w:szCs w:val="20"/>
        </w:rPr>
        <w:t>Discreta</w:t>
      </w:r>
    </w:p>
    <w:p w:rsidR="006722A8" w:rsidRPr="003901C7" w:rsidRDefault="004425C6">
      <w:pPr>
        <w:pStyle w:val="Paragrafoelenco"/>
        <w:numPr>
          <w:ilvl w:val="0"/>
          <w:numId w:val="3"/>
        </w:numPr>
        <w:tabs>
          <w:tab w:val="left" w:pos="606"/>
          <w:tab w:val="left" w:pos="607"/>
        </w:tabs>
        <w:spacing w:line="252" w:lineRule="exact"/>
        <w:ind w:hanging="393"/>
        <w:rPr>
          <w:sz w:val="20"/>
          <w:szCs w:val="20"/>
        </w:rPr>
      </w:pPr>
      <w:r w:rsidRPr="003901C7">
        <w:rPr>
          <w:sz w:val="20"/>
          <w:szCs w:val="20"/>
        </w:rPr>
        <w:t>Buona</w:t>
      </w:r>
    </w:p>
    <w:p w:rsidR="006722A8" w:rsidRPr="003901C7" w:rsidRDefault="004425C6">
      <w:pPr>
        <w:pStyle w:val="Paragrafoelenco"/>
        <w:numPr>
          <w:ilvl w:val="0"/>
          <w:numId w:val="3"/>
        </w:numPr>
        <w:tabs>
          <w:tab w:val="left" w:pos="582"/>
          <w:tab w:val="left" w:pos="583"/>
        </w:tabs>
        <w:spacing w:before="1"/>
        <w:ind w:left="582" w:hanging="369"/>
        <w:rPr>
          <w:sz w:val="20"/>
          <w:szCs w:val="20"/>
        </w:rPr>
      </w:pPr>
      <w:r w:rsidRPr="003901C7">
        <w:rPr>
          <w:sz w:val="20"/>
          <w:szCs w:val="20"/>
        </w:rPr>
        <w:t>Ottima</w:t>
      </w:r>
    </w:p>
    <w:p w:rsidR="006722A8" w:rsidRPr="00F41A6E" w:rsidRDefault="006722A8">
      <w:pPr>
        <w:rPr>
          <w:rFonts w:ascii="Times New Roman"/>
          <w:sz w:val="20"/>
          <w:szCs w:val="20"/>
        </w:rPr>
        <w:sectPr w:rsidR="006722A8" w:rsidRPr="00F41A6E">
          <w:pgSz w:w="11910" w:h="16840"/>
          <w:pgMar w:top="1180" w:right="900" w:bottom="880" w:left="920" w:header="729" w:footer="697" w:gutter="0"/>
          <w:cols w:space="720"/>
        </w:sectPr>
      </w:pPr>
    </w:p>
    <w:p w:rsidR="006722A8" w:rsidRPr="00F41A6E" w:rsidRDefault="006722A8">
      <w:pPr>
        <w:pStyle w:val="Corpotesto"/>
        <w:rPr>
          <w:rFonts w:ascii="Times New Roman"/>
          <w:sz w:val="20"/>
          <w:szCs w:val="20"/>
        </w:rPr>
      </w:pPr>
    </w:p>
    <w:p w:rsidR="006722A8" w:rsidRPr="00F41A6E" w:rsidRDefault="006722A8">
      <w:pPr>
        <w:pStyle w:val="Corpotesto"/>
        <w:spacing w:before="9"/>
        <w:rPr>
          <w:rFonts w:ascii="Times New Roman"/>
          <w:sz w:val="20"/>
          <w:szCs w:val="20"/>
        </w:rPr>
      </w:pPr>
    </w:p>
    <w:p w:rsidR="006722A8" w:rsidRPr="00F41A6E" w:rsidRDefault="004425C6">
      <w:pPr>
        <w:spacing w:before="91"/>
        <w:ind w:left="2628"/>
        <w:rPr>
          <w:rFonts w:ascii="Times New Roman"/>
          <w:b/>
          <w:sz w:val="20"/>
          <w:szCs w:val="20"/>
        </w:rPr>
      </w:pPr>
      <w:r w:rsidRPr="00F41A6E">
        <w:rPr>
          <w:rFonts w:ascii="Times New Roman"/>
          <w:b/>
          <w:sz w:val="20"/>
          <w:szCs w:val="20"/>
        </w:rPr>
        <w:t>Griglia di valutazione competenze specifiche di indirizzo</w:t>
      </w:r>
    </w:p>
    <w:p w:rsidR="008C1F5C" w:rsidRDefault="008C1F5C" w:rsidP="00F41A6E">
      <w:pPr>
        <w:spacing w:before="1"/>
        <w:ind w:right="25"/>
        <w:jc w:val="center"/>
        <w:rPr>
          <w:rFonts w:ascii="Times New Roman"/>
          <w:b/>
          <w:sz w:val="20"/>
          <w:szCs w:val="20"/>
        </w:rPr>
      </w:pPr>
      <w:r w:rsidRPr="00F41A6E">
        <w:rPr>
          <w:sz w:val="20"/>
          <w:szCs w:val="20"/>
          <w:u w:val="single"/>
        </w:rPr>
        <w:t>ASSE SCIENTIFICO, TECNOLOGICO E PROFESSIONALE</w:t>
      </w:r>
      <w:r w:rsidRPr="00F41A6E">
        <w:rPr>
          <w:rFonts w:ascii="Times New Roman"/>
          <w:b/>
          <w:sz w:val="20"/>
          <w:szCs w:val="20"/>
        </w:rPr>
        <w:t xml:space="preserve">: </w:t>
      </w:r>
    </w:p>
    <w:p w:rsidR="006722A8" w:rsidRPr="00F41A6E" w:rsidRDefault="004425C6" w:rsidP="00F41A6E">
      <w:pPr>
        <w:spacing w:before="1"/>
        <w:ind w:right="25"/>
        <w:jc w:val="center"/>
        <w:rPr>
          <w:b/>
          <w:sz w:val="20"/>
          <w:szCs w:val="20"/>
        </w:rPr>
      </w:pPr>
      <w:r w:rsidRPr="00F41A6E">
        <w:rPr>
          <w:rFonts w:ascii="Times New Roman"/>
          <w:b/>
          <w:sz w:val="20"/>
          <w:szCs w:val="20"/>
        </w:rPr>
        <w:t xml:space="preserve">LTE-TDP-TIC-Scienze integrate UDA: </w:t>
      </w:r>
      <w:r w:rsidRPr="00F41A6E">
        <w:rPr>
          <w:b/>
          <w:color w:val="006FC0"/>
          <w:sz w:val="20"/>
          <w:szCs w:val="20"/>
        </w:rPr>
        <w:t>misura, scostamenti, tolleranze</w:t>
      </w:r>
    </w:p>
    <w:p w:rsidR="006722A8" w:rsidRPr="00F41A6E" w:rsidRDefault="006722A8">
      <w:pPr>
        <w:pStyle w:val="Corpotesto"/>
        <w:rPr>
          <w:b/>
          <w:sz w:val="20"/>
          <w:szCs w:val="20"/>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727"/>
        <w:gridCol w:w="711"/>
        <w:gridCol w:w="708"/>
        <w:gridCol w:w="708"/>
        <w:gridCol w:w="709"/>
        <w:gridCol w:w="711"/>
        <w:gridCol w:w="709"/>
        <w:gridCol w:w="709"/>
        <w:gridCol w:w="711"/>
      </w:tblGrid>
      <w:tr w:rsidR="006722A8" w:rsidRPr="00F41A6E">
        <w:trPr>
          <w:trHeight w:val="508"/>
        </w:trPr>
        <w:tc>
          <w:tcPr>
            <w:tcW w:w="2787" w:type="dxa"/>
          </w:tcPr>
          <w:p w:rsidR="006722A8" w:rsidRPr="00F41A6E" w:rsidRDefault="006722A8">
            <w:pPr>
              <w:pStyle w:val="TableParagraph"/>
              <w:rPr>
                <w:rFonts w:ascii="Times New Roman"/>
                <w:sz w:val="20"/>
                <w:szCs w:val="20"/>
              </w:rPr>
            </w:pPr>
          </w:p>
        </w:tc>
        <w:tc>
          <w:tcPr>
            <w:tcW w:w="727" w:type="dxa"/>
          </w:tcPr>
          <w:p w:rsidR="006722A8" w:rsidRPr="00F41A6E" w:rsidRDefault="004425C6">
            <w:pPr>
              <w:pStyle w:val="TableParagraph"/>
              <w:ind w:left="110"/>
              <w:rPr>
                <w:rFonts w:ascii="Times New Roman"/>
                <w:sz w:val="20"/>
                <w:szCs w:val="20"/>
              </w:rPr>
            </w:pPr>
            <w:r w:rsidRPr="00F41A6E">
              <w:rPr>
                <w:rFonts w:ascii="Times New Roman"/>
                <w:w w:val="99"/>
                <w:sz w:val="20"/>
                <w:szCs w:val="20"/>
              </w:rPr>
              <w:t>2</w:t>
            </w:r>
          </w:p>
        </w:tc>
        <w:tc>
          <w:tcPr>
            <w:tcW w:w="711" w:type="dxa"/>
          </w:tcPr>
          <w:p w:rsidR="006722A8" w:rsidRPr="00F41A6E" w:rsidRDefault="004425C6">
            <w:pPr>
              <w:pStyle w:val="TableParagraph"/>
              <w:ind w:left="110"/>
              <w:rPr>
                <w:rFonts w:ascii="Times New Roman"/>
                <w:sz w:val="20"/>
                <w:szCs w:val="20"/>
              </w:rPr>
            </w:pPr>
            <w:r w:rsidRPr="00F41A6E">
              <w:rPr>
                <w:rFonts w:ascii="Times New Roman"/>
                <w:w w:val="99"/>
                <w:sz w:val="20"/>
                <w:szCs w:val="20"/>
              </w:rPr>
              <w:t>3</w:t>
            </w:r>
          </w:p>
        </w:tc>
        <w:tc>
          <w:tcPr>
            <w:tcW w:w="708" w:type="dxa"/>
          </w:tcPr>
          <w:p w:rsidR="006722A8" w:rsidRPr="00F41A6E" w:rsidRDefault="004425C6">
            <w:pPr>
              <w:pStyle w:val="TableParagraph"/>
              <w:ind w:left="107"/>
              <w:rPr>
                <w:rFonts w:ascii="Times New Roman"/>
                <w:sz w:val="20"/>
                <w:szCs w:val="20"/>
              </w:rPr>
            </w:pPr>
            <w:r w:rsidRPr="00F41A6E">
              <w:rPr>
                <w:rFonts w:ascii="Times New Roman"/>
                <w:w w:val="99"/>
                <w:sz w:val="20"/>
                <w:szCs w:val="20"/>
              </w:rPr>
              <w:t>4</w:t>
            </w:r>
          </w:p>
        </w:tc>
        <w:tc>
          <w:tcPr>
            <w:tcW w:w="708" w:type="dxa"/>
          </w:tcPr>
          <w:p w:rsidR="006722A8" w:rsidRPr="00F41A6E" w:rsidRDefault="004425C6">
            <w:pPr>
              <w:pStyle w:val="TableParagraph"/>
              <w:ind w:left="107"/>
              <w:rPr>
                <w:rFonts w:ascii="Times New Roman"/>
                <w:sz w:val="20"/>
                <w:szCs w:val="20"/>
              </w:rPr>
            </w:pPr>
            <w:r w:rsidRPr="00F41A6E">
              <w:rPr>
                <w:rFonts w:ascii="Times New Roman"/>
                <w:w w:val="99"/>
                <w:sz w:val="20"/>
                <w:szCs w:val="20"/>
              </w:rPr>
              <w:t>5</w:t>
            </w:r>
          </w:p>
        </w:tc>
        <w:tc>
          <w:tcPr>
            <w:tcW w:w="709" w:type="dxa"/>
          </w:tcPr>
          <w:p w:rsidR="006722A8" w:rsidRPr="00F41A6E" w:rsidRDefault="004425C6">
            <w:pPr>
              <w:pStyle w:val="TableParagraph"/>
              <w:ind w:left="107"/>
              <w:rPr>
                <w:rFonts w:ascii="Times New Roman"/>
                <w:sz w:val="20"/>
                <w:szCs w:val="20"/>
              </w:rPr>
            </w:pPr>
            <w:r w:rsidRPr="00F41A6E">
              <w:rPr>
                <w:rFonts w:ascii="Times New Roman"/>
                <w:w w:val="99"/>
                <w:sz w:val="20"/>
                <w:szCs w:val="20"/>
              </w:rPr>
              <w:t>6</w:t>
            </w:r>
          </w:p>
        </w:tc>
        <w:tc>
          <w:tcPr>
            <w:tcW w:w="711" w:type="dxa"/>
          </w:tcPr>
          <w:p w:rsidR="006722A8" w:rsidRPr="00F41A6E" w:rsidRDefault="004425C6">
            <w:pPr>
              <w:pStyle w:val="TableParagraph"/>
              <w:ind w:left="109"/>
              <w:rPr>
                <w:rFonts w:ascii="Times New Roman"/>
                <w:sz w:val="20"/>
                <w:szCs w:val="20"/>
              </w:rPr>
            </w:pPr>
            <w:r w:rsidRPr="00F41A6E">
              <w:rPr>
                <w:rFonts w:ascii="Times New Roman"/>
                <w:w w:val="99"/>
                <w:sz w:val="20"/>
                <w:szCs w:val="20"/>
              </w:rPr>
              <w:t>7</w:t>
            </w:r>
          </w:p>
        </w:tc>
        <w:tc>
          <w:tcPr>
            <w:tcW w:w="709" w:type="dxa"/>
          </w:tcPr>
          <w:p w:rsidR="006722A8" w:rsidRPr="00F41A6E" w:rsidRDefault="004425C6">
            <w:pPr>
              <w:pStyle w:val="TableParagraph"/>
              <w:ind w:left="106"/>
              <w:rPr>
                <w:rFonts w:ascii="Times New Roman"/>
                <w:sz w:val="20"/>
                <w:szCs w:val="20"/>
              </w:rPr>
            </w:pPr>
            <w:r w:rsidRPr="00F41A6E">
              <w:rPr>
                <w:rFonts w:ascii="Times New Roman"/>
                <w:w w:val="99"/>
                <w:sz w:val="20"/>
                <w:szCs w:val="20"/>
              </w:rPr>
              <w:t>8</w:t>
            </w:r>
          </w:p>
        </w:tc>
        <w:tc>
          <w:tcPr>
            <w:tcW w:w="709" w:type="dxa"/>
          </w:tcPr>
          <w:p w:rsidR="006722A8" w:rsidRPr="00F41A6E" w:rsidRDefault="004425C6">
            <w:pPr>
              <w:pStyle w:val="TableParagraph"/>
              <w:ind w:left="105"/>
              <w:rPr>
                <w:rFonts w:ascii="Times New Roman"/>
                <w:sz w:val="20"/>
                <w:szCs w:val="20"/>
              </w:rPr>
            </w:pPr>
            <w:r w:rsidRPr="00F41A6E">
              <w:rPr>
                <w:rFonts w:ascii="Times New Roman"/>
                <w:w w:val="99"/>
                <w:sz w:val="20"/>
                <w:szCs w:val="20"/>
              </w:rPr>
              <w:t>9</w:t>
            </w:r>
          </w:p>
        </w:tc>
        <w:tc>
          <w:tcPr>
            <w:tcW w:w="711" w:type="dxa"/>
          </w:tcPr>
          <w:p w:rsidR="006722A8" w:rsidRPr="00F41A6E" w:rsidRDefault="004425C6">
            <w:pPr>
              <w:pStyle w:val="TableParagraph"/>
              <w:ind w:left="107"/>
              <w:rPr>
                <w:rFonts w:ascii="Times New Roman"/>
                <w:sz w:val="20"/>
                <w:szCs w:val="20"/>
              </w:rPr>
            </w:pPr>
            <w:r w:rsidRPr="00F41A6E">
              <w:rPr>
                <w:rFonts w:ascii="Times New Roman"/>
                <w:sz w:val="20"/>
                <w:szCs w:val="20"/>
              </w:rPr>
              <w:t>10</w:t>
            </w:r>
          </w:p>
        </w:tc>
      </w:tr>
      <w:tr w:rsidR="006722A8" w:rsidRPr="00F41A6E">
        <w:trPr>
          <w:trHeight w:val="1240"/>
        </w:trPr>
        <w:tc>
          <w:tcPr>
            <w:tcW w:w="2787" w:type="dxa"/>
          </w:tcPr>
          <w:p w:rsidR="006722A8" w:rsidRPr="00F41A6E" w:rsidRDefault="004425C6">
            <w:pPr>
              <w:pStyle w:val="TableParagraph"/>
              <w:spacing w:before="1"/>
              <w:ind w:left="165" w:right="94"/>
              <w:jc w:val="both"/>
              <w:rPr>
                <w:sz w:val="20"/>
                <w:szCs w:val="20"/>
              </w:rPr>
            </w:pPr>
            <w:r w:rsidRPr="00F41A6E">
              <w:rPr>
                <w:sz w:val="20"/>
                <w:szCs w:val="20"/>
              </w:rPr>
              <w:t>saper effettuare ricerche in internet, stendere una relazione/esposizione (italiano-storia) utilizzando file di testo o presentazione power-point o mappa concettuale (</w:t>
            </w:r>
            <w:r w:rsidRPr="00F41A6E">
              <w:rPr>
                <w:b/>
                <w:color w:val="006FC0"/>
                <w:sz w:val="20"/>
                <w:szCs w:val="20"/>
              </w:rPr>
              <w:t xml:space="preserve">TIC </w:t>
            </w:r>
            <w:r w:rsidRPr="00F41A6E">
              <w:rPr>
                <w:sz w:val="20"/>
                <w:szCs w:val="20"/>
              </w:rPr>
              <w:t>4ore)</w:t>
            </w:r>
          </w:p>
        </w:tc>
        <w:tc>
          <w:tcPr>
            <w:tcW w:w="727"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r>
      <w:tr w:rsidR="006722A8" w:rsidRPr="00F41A6E">
        <w:trPr>
          <w:trHeight w:val="2685"/>
        </w:trPr>
        <w:tc>
          <w:tcPr>
            <w:tcW w:w="2787" w:type="dxa"/>
          </w:tcPr>
          <w:p w:rsidR="008C1F5C" w:rsidRDefault="004425C6">
            <w:pPr>
              <w:pStyle w:val="TableParagraph"/>
              <w:tabs>
                <w:tab w:val="left" w:pos="1134"/>
                <w:tab w:val="left" w:pos="1923"/>
              </w:tabs>
              <w:ind w:left="165" w:right="94"/>
              <w:rPr>
                <w:sz w:val="20"/>
                <w:szCs w:val="20"/>
              </w:rPr>
            </w:pPr>
            <w:r w:rsidRPr="00F41A6E">
              <w:rPr>
                <w:sz w:val="20"/>
                <w:szCs w:val="20"/>
              </w:rPr>
              <w:t xml:space="preserve">Realizzare la proiezione </w:t>
            </w:r>
            <w:r w:rsidRPr="008C1F5C">
              <w:rPr>
                <w:sz w:val="20"/>
                <w:szCs w:val="20"/>
              </w:rPr>
              <w:t xml:space="preserve">ortogonale </w:t>
            </w:r>
            <w:r w:rsidR="008C1F5C">
              <w:rPr>
                <w:sz w:val="20"/>
                <w:szCs w:val="20"/>
              </w:rPr>
              <w:t xml:space="preserve">dell’oggetto proposto </w:t>
            </w:r>
            <w:r w:rsidRPr="008C1F5C">
              <w:rPr>
                <w:sz w:val="20"/>
                <w:szCs w:val="20"/>
              </w:rPr>
              <w:t xml:space="preserve">realizzando </w:t>
            </w:r>
            <w:r w:rsidRPr="00F41A6E">
              <w:rPr>
                <w:sz w:val="20"/>
                <w:szCs w:val="20"/>
              </w:rPr>
              <w:t>dapprima lo schizzo dell’oggetto</w:t>
            </w:r>
          </w:p>
          <w:p w:rsidR="006722A8" w:rsidRPr="00F41A6E" w:rsidRDefault="004425C6">
            <w:pPr>
              <w:pStyle w:val="TableParagraph"/>
              <w:tabs>
                <w:tab w:val="left" w:pos="1134"/>
                <w:tab w:val="left" w:pos="1923"/>
              </w:tabs>
              <w:ind w:left="165" w:right="94"/>
              <w:rPr>
                <w:sz w:val="20"/>
                <w:szCs w:val="20"/>
              </w:rPr>
            </w:pPr>
            <w:r w:rsidRPr="00F41A6E">
              <w:rPr>
                <w:sz w:val="20"/>
                <w:szCs w:val="20"/>
              </w:rPr>
              <w:t>Applicare le norme UNI del disegno tecnico in merito ai tipi di linea, scala dimensionale</w:t>
            </w:r>
          </w:p>
          <w:p w:rsidR="008C1F5C" w:rsidRDefault="004425C6" w:rsidP="008C1F5C">
            <w:pPr>
              <w:pStyle w:val="TableParagraph"/>
              <w:spacing w:before="1"/>
              <w:ind w:left="165" w:right="94"/>
              <w:rPr>
                <w:sz w:val="20"/>
                <w:szCs w:val="20"/>
              </w:rPr>
            </w:pPr>
            <w:r w:rsidRPr="00F41A6E">
              <w:rPr>
                <w:sz w:val="20"/>
                <w:szCs w:val="20"/>
              </w:rPr>
              <w:t>Conoscere le norme tecniche del disegno</w:t>
            </w:r>
          </w:p>
          <w:p w:rsidR="006722A8" w:rsidRPr="00F41A6E" w:rsidRDefault="004425C6" w:rsidP="008C1F5C">
            <w:pPr>
              <w:pStyle w:val="TableParagraph"/>
              <w:spacing w:before="1"/>
              <w:ind w:left="165" w:right="94"/>
              <w:rPr>
                <w:sz w:val="20"/>
                <w:szCs w:val="20"/>
              </w:rPr>
            </w:pPr>
            <w:r w:rsidRPr="00F41A6E">
              <w:rPr>
                <w:sz w:val="20"/>
                <w:szCs w:val="20"/>
              </w:rPr>
              <w:t>Saper rilevare misure e riconoscere il grado di precisione degli strumenti utilizzati per effettuare le misure (</w:t>
            </w:r>
            <w:r w:rsidRPr="008C1F5C">
              <w:rPr>
                <w:sz w:val="20"/>
                <w:szCs w:val="20"/>
              </w:rPr>
              <w:t xml:space="preserve">TDP </w:t>
            </w:r>
            <w:r w:rsidRPr="00F41A6E">
              <w:rPr>
                <w:sz w:val="20"/>
                <w:szCs w:val="20"/>
              </w:rPr>
              <w:t>6</w:t>
            </w:r>
            <w:r w:rsidRPr="008C1F5C">
              <w:rPr>
                <w:sz w:val="20"/>
                <w:szCs w:val="20"/>
              </w:rPr>
              <w:t xml:space="preserve"> </w:t>
            </w:r>
            <w:r w:rsidRPr="00F41A6E">
              <w:rPr>
                <w:sz w:val="20"/>
                <w:szCs w:val="20"/>
              </w:rPr>
              <w:t>ore)</w:t>
            </w:r>
          </w:p>
        </w:tc>
        <w:tc>
          <w:tcPr>
            <w:tcW w:w="727"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r>
      <w:tr w:rsidR="006722A8" w:rsidRPr="00F41A6E">
        <w:trPr>
          <w:trHeight w:val="1237"/>
        </w:trPr>
        <w:tc>
          <w:tcPr>
            <w:tcW w:w="2787" w:type="dxa"/>
          </w:tcPr>
          <w:p w:rsidR="006722A8" w:rsidRPr="00F41A6E" w:rsidRDefault="004425C6" w:rsidP="008C1F5C">
            <w:pPr>
              <w:pStyle w:val="TableParagraph"/>
              <w:ind w:left="184" w:right="97"/>
              <w:jc w:val="both"/>
              <w:rPr>
                <w:sz w:val="20"/>
                <w:szCs w:val="20"/>
              </w:rPr>
            </w:pPr>
            <w:r w:rsidRPr="00F41A6E">
              <w:rPr>
                <w:sz w:val="20"/>
                <w:szCs w:val="20"/>
              </w:rPr>
              <w:t>Utilizzare correttamente gli strumenti per le misurazioni più adeguati</w:t>
            </w:r>
          </w:p>
          <w:p w:rsidR="006722A8" w:rsidRPr="00F41A6E" w:rsidRDefault="004425C6" w:rsidP="008C1F5C">
            <w:pPr>
              <w:pStyle w:val="TableParagraph"/>
              <w:ind w:left="184" w:right="97"/>
              <w:jc w:val="both"/>
              <w:rPr>
                <w:sz w:val="20"/>
                <w:szCs w:val="20"/>
              </w:rPr>
            </w:pPr>
            <w:r w:rsidRPr="00F41A6E">
              <w:rPr>
                <w:sz w:val="20"/>
                <w:szCs w:val="20"/>
              </w:rPr>
              <w:t>Saper rilevare misure e riconoscere il grado di precisione (</w:t>
            </w:r>
            <w:r w:rsidRPr="00F41A6E">
              <w:rPr>
                <w:b/>
                <w:color w:val="006FC0"/>
                <w:sz w:val="20"/>
                <w:szCs w:val="20"/>
              </w:rPr>
              <w:t xml:space="preserve">Scienze integrate </w:t>
            </w:r>
            <w:r w:rsidRPr="00F41A6E">
              <w:rPr>
                <w:sz w:val="20"/>
                <w:szCs w:val="20"/>
              </w:rPr>
              <w:t>8 ore)</w:t>
            </w:r>
          </w:p>
        </w:tc>
        <w:tc>
          <w:tcPr>
            <w:tcW w:w="727"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r>
      <w:tr w:rsidR="006722A8" w:rsidRPr="00F41A6E">
        <w:trPr>
          <w:trHeight w:val="1034"/>
        </w:trPr>
        <w:tc>
          <w:tcPr>
            <w:tcW w:w="2787" w:type="dxa"/>
          </w:tcPr>
          <w:p w:rsidR="006722A8" w:rsidRPr="00F41A6E" w:rsidRDefault="004425C6" w:rsidP="008C1F5C">
            <w:pPr>
              <w:pStyle w:val="TableParagraph"/>
              <w:spacing w:before="1"/>
              <w:ind w:left="184" w:right="94"/>
              <w:rPr>
                <w:sz w:val="20"/>
                <w:szCs w:val="20"/>
              </w:rPr>
            </w:pPr>
            <w:r w:rsidRPr="00F41A6E">
              <w:rPr>
                <w:sz w:val="20"/>
                <w:szCs w:val="20"/>
              </w:rPr>
              <w:t>Utilizzare correttamente gli strumenti per le misurazioni più adeguati</w:t>
            </w:r>
          </w:p>
          <w:p w:rsidR="006722A8" w:rsidRPr="00F41A6E" w:rsidRDefault="004425C6" w:rsidP="008C1F5C">
            <w:pPr>
              <w:pStyle w:val="TableParagraph"/>
              <w:ind w:left="184" w:right="94"/>
              <w:rPr>
                <w:sz w:val="20"/>
                <w:szCs w:val="20"/>
              </w:rPr>
            </w:pPr>
            <w:r w:rsidRPr="00F41A6E">
              <w:rPr>
                <w:sz w:val="20"/>
                <w:szCs w:val="20"/>
              </w:rPr>
              <w:t>Saper rilevare misure e riconoscere il grado di precisione (</w:t>
            </w:r>
            <w:r w:rsidRPr="00F41A6E">
              <w:rPr>
                <w:b/>
                <w:color w:val="006FC0"/>
                <w:sz w:val="20"/>
                <w:szCs w:val="20"/>
              </w:rPr>
              <w:t xml:space="preserve">LTE </w:t>
            </w:r>
            <w:r w:rsidRPr="00F41A6E">
              <w:rPr>
                <w:sz w:val="20"/>
                <w:szCs w:val="20"/>
              </w:rPr>
              <w:t>10 ore)</w:t>
            </w:r>
          </w:p>
        </w:tc>
        <w:tc>
          <w:tcPr>
            <w:tcW w:w="727"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8"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09" w:type="dxa"/>
          </w:tcPr>
          <w:p w:rsidR="006722A8" w:rsidRPr="00F41A6E" w:rsidRDefault="006722A8">
            <w:pPr>
              <w:pStyle w:val="TableParagraph"/>
              <w:rPr>
                <w:rFonts w:ascii="Times New Roman"/>
                <w:sz w:val="20"/>
                <w:szCs w:val="20"/>
              </w:rPr>
            </w:pPr>
          </w:p>
        </w:tc>
        <w:tc>
          <w:tcPr>
            <w:tcW w:w="711" w:type="dxa"/>
          </w:tcPr>
          <w:p w:rsidR="006722A8" w:rsidRPr="00F41A6E" w:rsidRDefault="006722A8">
            <w:pPr>
              <w:pStyle w:val="TableParagraph"/>
              <w:rPr>
                <w:rFonts w:ascii="Times New Roman"/>
                <w:sz w:val="20"/>
                <w:szCs w:val="20"/>
              </w:rPr>
            </w:pPr>
          </w:p>
        </w:tc>
      </w:tr>
      <w:tr w:rsidR="006722A8" w:rsidRPr="00F41A6E">
        <w:trPr>
          <w:trHeight w:val="690"/>
        </w:trPr>
        <w:tc>
          <w:tcPr>
            <w:tcW w:w="2787" w:type="dxa"/>
          </w:tcPr>
          <w:p w:rsidR="006722A8" w:rsidRPr="008C1F5C" w:rsidRDefault="004425C6">
            <w:pPr>
              <w:pStyle w:val="TableParagraph"/>
              <w:spacing w:line="230" w:lineRule="atLeast"/>
              <w:ind w:left="110" w:right="94"/>
              <w:rPr>
                <w:sz w:val="20"/>
                <w:szCs w:val="20"/>
              </w:rPr>
            </w:pPr>
            <w:r w:rsidRPr="008C1F5C">
              <w:rPr>
                <w:b/>
                <w:sz w:val="20"/>
                <w:szCs w:val="20"/>
              </w:rPr>
              <w:t xml:space="preserve">Valutazione finale per asse </w:t>
            </w:r>
            <w:r w:rsidRPr="008C1F5C">
              <w:rPr>
                <w:sz w:val="20"/>
                <w:szCs w:val="20"/>
              </w:rPr>
              <w:t>(media dei voti dei singoli insegnamenti in decimi)</w:t>
            </w:r>
          </w:p>
        </w:tc>
        <w:tc>
          <w:tcPr>
            <w:tcW w:w="727" w:type="dxa"/>
          </w:tcPr>
          <w:p w:rsidR="006722A8" w:rsidRPr="00F41A6E" w:rsidRDefault="006722A8">
            <w:pPr>
              <w:pStyle w:val="TableParagraph"/>
              <w:rPr>
                <w:rFonts w:ascii="Times New Roman"/>
                <w:sz w:val="20"/>
                <w:szCs w:val="20"/>
              </w:rPr>
            </w:pPr>
          </w:p>
        </w:tc>
        <w:tc>
          <w:tcPr>
            <w:tcW w:w="5676" w:type="dxa"/>
            <w:gridSpan w:val="8"/>
            <w:tcBorders>
              <w:bottom w:val="nil"/>
              <w:right w:val="nil"/>
            </w:tcBorders>
          </w:tcPr>
          <w:p w:rsidR="006722A8" w:rsidRPr="00F41A6E" w:rsidRDefault="006722A8">
            <w:pPr>
              <w:pStyle w:val="TableParagraph"/>
              <w:rPr>
                <w:rFonts w:ascii="Times New Roman"/>
                <w:sz w:val="20"/>
                <w:szCs w:val="20"/>
              </w:rPr>
            </w:pPr>
          </w:p>
        </w:tc>
      </w:tr>
    </w:tbl>
    <w:p w:rsidR="006722A8" w:rsidRPr="00F41A6E" w:rsidRDefault="006722A8">
      <w:pPr>
        <w:pStyle w:val="Corpotesto"/>
        <w:rPr>
          <w:b/>
          <w:sz w:val="20"/>
          <w:szCs w:val="20"/>
        </w:rPr>
      </w:pPr>
    </w:p>
    <w:p w:rsidR="006722A8" w:rsidRPr="00F41A6E" w:rsidRDefault="006722A8">
      <w:pPr>
        <w:pStyle w:val="Corpotesto"/>
        <w:rPr>
          <w:b/>
          <w:sz w:val="20"/>
          <w:szCs w:val="20"/>
        </w:rPr>
      </w:pPr>
    </w:p>
    <w:p w:rsidR="006722A8" w:rsidRPr="00F41A6E" w:rsidRDefault="004425C6">
      <w:pPr>
        <w:pStyle w:val="Corpotesto"/>
        <w:spacing w:before="1"/>
        <w:ind w:left="213" w:right="229"/>
        <w:jc w:val="both"/>
        <w:rPr>
          <w:sz w:val="20"/>
          <w:szCs w:val="20"/>
        </w:rPr>
      </w:pPr>
      <w:r w:rsidRPr="00F41A6E">
        <w:rPr>
          <w:rFonts w:ascii="Times New Roman" w:hAnsi="Times New Roman"/>
          <w:b/>
          <w:sz w:val="20"/>
          <w:szCs w:val="20"/>
        </w:rPr>
        <w:t>*</w:t>
      </w:r>
      <w:r w:rsidRPr="00F41A6E">
        <w:rPr>
          <w:sz w:val="20"/>
          <w:szCs w:val="20"/>
        </w:rPr>
        <w:t>Tabela di valutazione per asse delle prove eseguite sulla base delle conoscenze e abilità estrapolate dalle linee guida dell’area di indirizzo (allegato C del regolamento attuativo n.92 del 27 luglio 2018) per il raggiungimento della competenza dichiarata nell’UDA per ciascun insegnamento coinvolto appartenete all’asse</w:t>
      </w:r>
      <w:r w:rsidRPr="00F41A6E">
        <w:rPr>
          <w:spacing w:val="-1"/>
          <w:sz w:val="20"/>
          <w:szCs w:val="20"/>
        </w:rPr>
        <w:t xml:space="preserve"> </w:t>
      </w:r>
      <w:r w:rsidRPr="00F41A6E">
        <w:rPr>
          <w:sz w:val="20"/>
          <w:szCs w:val="20"/>
        </w:rPr>
        <w:t>scientifico-tecnologico-professionale.</w:t>
      </w:r>
    </w:p>
    <w:p w:rsidR="006722A8" w:rsidRPr="00F41A6E" w:rsidRDefault="006722A8">
      <w:pPr>
        <w:pStyle w:val="Corpotesto"/>
        <w:spacing w:before="1"/>
        <w:rPr>
          <w:sz w:val="20"/>
          <w:szCs w:val="20"/>
        </w:rPr>
      </w:pPr>
    </w:p>
    <w:p w:rsidR="006722A8" w:rsidRPr="008C1F5C" w:rsidRDefault="004425C6">
      <w:pPr>
        <w:pStyle w:val="Titolo2"/>
        <w:ind w:left="213"/>
        <w:jc w:val="both"/>
        <w:rPr>
          <w:sz w:val="20"/>
          <w:szCs w:val="20"/>
        </w:rPr>
      </w:pPr>
      <w:r w:rsidRPr="008C1F5C">
        <w:rPr>
          <w:sz w:val="20"/>
          <w:szCs w:val="20"/>
        </w:rPr>
        <w:t>NOTE DOCENTE</w:t>
      </w:r>
    </w:p>
    <w:p w:rsidR="006722A8" w:rsidRPr="008C1F5C" w:rsidRDefault="006722A8">
      <w:pPr>
        <w:pStyle w:val="Corpotesto"/>
        <w:spacing w:before="10"/>
        <w:rPr>
          <w:b/>
          <w:sz w:val="20"/>
          <w:szCs w:val="20"/>
        </w:rPr>
      </w:pPr>
    </w:p>
    <w:p w:rsidR="006722A8" w:rsidRPr="008C1F5C" w:rsidRDefault="004425C6">
      <w:pPr>
        <w:pStyle w:val="Corpotesto"/>
        <w:ind w:left="213"/>
        <w:jc w:val="both"/>
        <w:rPr>
          <w:sz w:val="20"/>
          <w:szCs w:val="20"/>
        </w:rPr>
      </w:pPr>
      <w:r w:rsidRPr="008C1F5C">
        <w:rPr>
          <w:sz w:val="20"/>
          <w:szCs w:val="20"/>
        </w:rPr>
        <w:t>Punti di forza:</w:t>
      </w:r>
    </w:p>
    <w:p w:rsidR="006722A8" w:rsidRPr="008C1F5C" w:rsidRDefault="006722A8">
      <w:pPr>
        <w:pStyle w:val="Corpotesto"/>
        <w:rPr>
          <w:sz w:val="20"/>
          <w:szCs w:val="20"/>
        </w:rPr>
      </w:pPr>
    </w:p>
    <w:p w:rsidR="006722A8" w:rsidRPr="008C1F5C" w:rsidRDefault="006722A8">
      <w:pPr>
        <w:pStyle w:val="Corpotesto"/>
        <w:rPr>
          <w:sz w:val="20"/>
          <w:szCs w:val="20"/>
        </w:rPr>
      </w:pPr>
    </w:p>
    <w:p w:rsidR="006722A8" w:rsidRPr="008C1F5C" w:rsidRDefault="004425C6">
      <w:pPr>
        <w:pStyle w:val="Corpotesto"/>
        <w:spacing w:before="162"/>
        <w:ind w:left="213"/>
        <w:jc w:val="both"/>
        <w:rPr>
          <w:sz w:val="20"/>
          <w:szCs w:val="20"/>
        </w:rPr>
      </w:pPr>
      <w:r w:rsidRPr="008C1F5C">
        <w:rPr>
          <w:sz w:val="20"/>
          <w:szCs w:val="20"/>
        </w:rPr>
        <w:t>punti di debolezza:</w:t>
      </w:r>
    </w:p>
    <w:p w:rsidR="006722A8" w:rsidRPr="008C1F5C" w:rsidRDefault="006722A8">
      <w:pPr>
        <w:pStyle w:val="Corpotesto"/>
        <w:rPr>
          <w:sz w:val="20"/>
          <w:szCs w:val="20"/>
        </w:rPr>
      </w:pPr>
    </w:p>
    <w:p w:rsidR="006722A8" w:rsidRPr="008C1F5C" w:rsidRDefault="006722A8">
      <w:pPr>
        <w:pStyle w:val="Corpotesto"/>
        <w:rPr>
          <w:sz w:val="20"/>
          <w:szCs w:val="20"/>
        </w:rPr>
      </w:pPr>
    </w:p>
    <w:p w:rsidR="006722A8" w:rsidRPr="008C1F5C" w:rsidRDefault="006722A8">
      <w:pPr>
        <w:pStyle w:val="Corpotesto"/>
        <w:rPr>
          <w:sz w:val="20"/>
          <w:szCs w:val="20"/>
        </w:rPr>
      </w:pPr>
    </w:p>
    <w:p w:rsidR="006722A8" w:rsidRPr="008C1F5C" w:rsidRDefault="004425C6">
      <w:pPr>
        <w:spacing w:before="138"/>
        <w:ind w:left="213"/>
        <w:jc w:val="both"/>
        <w:rPr>
          <w:sz w:val="20"/>
          <w:szCs w:val="20"/>
        </w:rPr>
      </w:pPr>
      <w:r w:rsidRPr="008C1F5C">
        <w:rPr>
          <w:sz w:val="20"/>
          <w:szCs w:val="20"/>
        </w:rPr>
        <w:t>azioni di miglioramento:</w:t>
      </w:r>
    </w:p>
    <w:p w:rsidR="006722A8" w:rsidRDefault="006722A8">
      <w:pPr>
        <w:jc w:val="both"/>
        <w:rPr>
          <w:rFonts w:ascii="Times New Roman"/>
          <w:sz w:val="20"/>
        </w:rPr>
        <w:sectPr w:rsidR="006722A8">
          <w:pgSz w:w="11910" w:h="16840"/>
          <w:pgMar w:top="1180" w:right="900" w:bottom="880" w:left="920" w:header="729" w:footer="697" w:gutter="0"/>
          <w:cols w:space="720"/>
        </w:sectPr>
      </w:pPr>
    </w:p>
    <w:p w:rsidR="006722A8" w:rsidRDefault="006722A8">
      <w:pPr>
        <w:pStyle w:val="Corpotesto"/>
        <w:spacing w:before="8"/>
        <w:rPr>
          <w:rFonts w:ascii="Times New Roman"/>
          <w:sz w:val="21"/>
        </w:rPr>
      </w:pPr>
    </w:p>
    <w:p w:rsidR="006722A8" w:rsidRPr="008C1F5C" w:rsidRDefault="004425C6">
      <w:pPr>
        <w:spacing w:before="90"/>
        <w:ind w:left="213" w:right="684"/>
        <w:rPr>
          <w:sz w:val="24"/>
        </w:rPr>
      </w:pPr>
      <w:r w:rsidRPr="008C1F5C">
        <w:rPr>
          <w:b/>
          <w:sz w:val="24"/>
        </w:rPr>
        <w:t xml:space="preserve">Questionario da somministrate allo studente dopo la correzione e valutazione da parte del docente </w:t>
      </w:r>
      <w:r w:rsidRPr="008C1F5C">
        <w:rPr>
          <w:sz w:val="24"/>
        </w:rPr>
        <w:t>(corrispondenza della</w:t>
      </w:r>
      <w:r w:rsidRPr="008C1F5C">
        <w:rPr>
          <w:spacing w:val="-3"/>
          <w:sz w:val="24"/>
        </w:rPr>
        <w:t xml:space="preserve"> </w:t>
      </w:r>
      <w:r w:rsidRPr="008C1F5C">
        <w:rPr>
          <w:sz w:val="24"/>
        </w:rPr>
        <w:t>valutazione)</w:t>
      </w:r>
    </w:p>
    <w:p w:rsidR="006722A8" w:rsidRPr="008C1F5C" w:rsidRDefault="006722A8">
      <w:pPr>
        <w:pStyle w:val="Corpotesto"/>
        <w:rPr>
          <w:sz w:val="26"/>
        </w:rPr>
      </w:pPr>
    </w:p>
    <w:p w:rsidR="006722A8" w:rsidRPr="008C1F5C" w:rsidRDefault="006722A8">
      <w:pPr>
        <w:pStyle w:val="Corpotesto"/>
        <w:rPr>
          <w:sz w:val="22"/>
        </w:rPr>
      </w:pPr>
    </w:p>
    <w:p w:rsidR="008C1F5C" w:rsidRDefault="009B1C1B">
      <w:pPr>
        <w:pStyle w:val="Paragrafoelenco"/>
        <w:numPr>
          <w:ilvl w:val="0"/>
          <w:numId w:val="7"/>
        </w:numPr>
        <w:tabs>
          <w:tab w:val="left" w:pos="576"/>
          <w:tab w:val="left" w:pos="2514"/>
          <w:tab w:val="left" w:pos="4132"/>
        </w:tabs>
        <w:spacing w:line="480" w:lineRule="auto"/>
        <w:ind w:left="813" w:right="4290" w:hanging="600"/>
        <w:rPr>
          <w:sz w:val="24"/>
        </w:rPr>
      </w:pPr>
      <w:r w:rsidRPr="008C1F5C">
        <w:rPr>
          <w:noProof/>
          <w:lang w:bidi="ar-SA"/>
        </w:rPr>
        <mc:AlternateContent>
          <mc:Choice Requires="wpg">
            <w:drawing>
              <wp:anchor distT="0" distB="0" distL="114300" distR="114300" simplePos="0" relativeHeight="503290640" behindDoc="1" locked="0" layoutInCell="1" allowOverlap="1">
                <wp:simplePos x="0" y="0"/>
                <wp:positionH relativeFrom="page">
                  <wp:posOffset>869950</wp:posOffset>
                </wp:positionH>
                <wp:positionV relativeFrom="paragraph">
                  <wp:posOffset>369570</wp:posOffset>
                </wp:positionV>
                <wp:extent cx="184150" cy="174625"/>
                <wp:effectExtent l="3175" t="6350" r="317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4625"/>
                          <a:chOff x="1370" y="582"/>
                          <a:chExt cx="290" cy="275"/>
                        </a:xfrm>
                      </wpg:grpSpPr>
                      <wps:wsp>
                        <wps:cNvPr id="12" name="Rectangle 10"/>
                        <wps:cNvSpPr>
                          <a:spLocks noChangeArrowheads="1"/>
                        </wps:cNvSpPr>
                        <wps:spPr bwMode="auto">
                          <a:xfrm>
                            <a:off x="1380" y="592"/>
                            <a:ext cx="270" cy="25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1380" y="592"/>
                            <a:ext cx="270" cy="255"/>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C0B2F" id="Group 8" o:spid="_x0000_s1026" style="position:absolute;margin-left:68.5pt;margin-top:29.1pt;width:14.5pt;height:13.75pt;z-index:-25840;mso-position-horizontal-relative:page" coordorigin="1370,582" coordsize="29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">
                <v:rect id="Rectangle 10" o:spid="_x0000_s1027" style="position:absolute;left:1380;top:592;width:2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" fillcolor="#5b9bd4" stroked="f"/>
                <v:rect id="Rectangle 9" o:spid="_x0000_s1028" style="position:absolute;left:1380;top:592;width:2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" filled="f" strokecolor="#41709c" strokeweight="1pt"/>
                <w10:wrap anchorx="page"/>
              </v:group>
            </w:pict>
          </mc:Fallback>
        </mc:AlternateContent>
      </w:r>
      <w:r w:rsidRPr="008C1F5C">
        <w:rPr>
          <w:noProof/>
          <w:lang w:bidi="ar-SA"/>
        </w:rPr>
        <mc:AlternateContent>
          <mc:Choice Requires="wpg">
            <w:drawing>
              <wp:anchor distT="0" distB="0" distL="114300" distR="114300" simplePos="0" relativeHeight="503290664" behindDoc="1" locked="0" layoutInCell="1" allowOverlap="1">
                <wp:simplePos x="0" y="0"/>
                <wp:positionH relativeFrom="page">
                  <wp:posOffset>1965325</wp:posOffset>
                </wp:positionH>
                <wp:positionV relativeFrom="paragraph">
                  <wp:posOffset>369570</wp:posOffset>
                </wp:positionV>
                <wp:extent cx="174625" cy="174625"/>
                <wp:effectExtent l="3175" t="6350" r="317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3095" y="582"/>
                          <a:chExt cx="275" cy="275"/>
                        </a:xfrm>
                      </wpg:grpSpPr>
                      <wps:wsp>
                        <wps:cNvPr id="9" name="Rectangle 7"/>
                        <wps:cNvSpPr>
                          <a:spLocks noChangeArrowheads="1"/>
                        </wps:cNvSpPr>
                        <wps:spPr bwMode="auto">
                          <a:xfrm>
                            <a:off x="3105" y="592"/>
                            <a:ext cx="255" cy="25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3105" y="592"/>
                            <a:ext cx="255" cy="255"/>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3C861" id="Group 5" o:spid="_x0000_s1026" style="position:absolute;margin-left:154.75pt;margin-top:29.1pt;width:13.75pt;height:13.75pt;z-index:-25816;mso-position-horizontal-relative:page" coordorigin="3095,58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">
                <v:rect id="Rectangle 7" o:spid="_x0000_s1027" style="position:absolute;left:3105;top:592;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" fillcolor="#5b9bd4" stroked="f"/>
                <v:rect id="Rectangle 6" o:spid="_x0000_s1028" style="position:absolute;left:3105;top:592;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" filled="f" strokecolor="#41709c" strokeweight="1pt"/>
                <w10:wrap anchorx="page"/>
              </v:group>
            </w:pict>
          </mc:Fallback>
        </mc:AlternateContent>
      </w:r>
      <w:r w:rsidRPr="008C1F5C">
        <w:rPr>
          <w:noProof/>
          <w:lang w:bidi="ar-SA"/>
        </w:rPr>
        <mc:AlternateContent>
          <mc:Choice Requires="wpg">
            <w:drawing>
              <wp:anchor distT="0" distB="0" distL="114300" distR="114300" simplePos="0" relativeHeight="503290688" behindDoc="1" locked="0" layoutInCell="1" allowOverlap="1">
                <wp:simplePos x="0" y="0"/>
                <wp:positionH relativeFrom="page">
                  <wp:posOffset>2965450</wp:posOffset>
                </wp:positionH>
                <wp:positionV relativeFrom="paragraph">
                  <wp:posOffset>369570</wp:posOffset>
                </wp:positionV>
                <wp:extent cx="184150" cy="174625"/>
                <wp:effectExtent l="3175" t="6350" r="317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4625"/>
                          <a:chOff x="4670" y="582"/>
                          <a:chExt cx="290" cy="275"/>
                        </a:xfrm>
                      </wpg:grpSpPr>
                      <wps:wsp>
                        <wps:cNvPr id="6" name="Rectangle 4"/>
                        <wps:cNvSpPr>
                          <a:spLocks noChangeArrowheads="1"/>
                        </wps:cNvSpPr>
                        <wps:spPr bwMode="auto">
                          <a:xfrm>
                            <a:off x="4680" y="592"/>
                            <a:ext cx="270" cy="25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
                        <wps:cNvSpPr>
                          <a:spLocks noChangeArrowheads="1"/>
                        </wps:cNvSpPr>
                        <wps:spPr bwMode="auto">
                          <a:xfrm>
                            <a:off x="4680" y="592"/>
                            <a:ext cx="270" cy="255"/>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4A2FE" id="Group 2" o:spid="_x0000_s1026" style="position:absolute;margin-left:233.5pt;margin-top:29.1pt;width:14.5pt;height:13.75pt;z-index:-25792;mso-position-horizontal-relative:page" coordorigin="4670,582" coordsize="29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">
                <v:rect id="Rectangle 4" o:spid="_x0000_s1027" style="position:absolute;left:4680;top:592;width:2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" fillcolor="#5b9bd4" stroked="f"/>
                <v:rect id="Rectangle 3" o:spid="_x0000_s1028" style="position:absolute;left:4680;top:592;width:2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" filled="f" strokecolor="#41709c" strokeweight="1pt"/>
                <w10:wrap anchorx="page"/>
              </v:group>
            </w:pict>
          </mc:Fallback>
        </mc:AlternateContent>
      </w:r>
      <w:r w:rsidR="004425C6" w:rsidRPr="008C1F5C">
        <w:rPr>
          <w:spacing w:val="-3"/>
          <w:sz w:val="24"/>
        </w:rPr>
        <w:t xml:space="preserve">La </w:t>
      </w:r>
      <w:r w:rsidR="004425C6" w:rsidRPr="008C1F5C">
        <w:rPr>
          <w:sz w:val="24"/>
        </w:rPr>
        <w:t xml:space="preserve">tua valutazione coincide con quella dell’insegnante </w:t>
      </w:r>
    </w:p>
    <w:p w:rsidR="006722A8" w:rsidRPr="008C1F5C" w:rsidRDefault="004425C6" w:rsidP="008C1F5C">
      <w:pPr>
        <w:tabs>
          <w:tab w:val="left" w:pos="576"/>
          <w:tab w:val="left" w:pos="2514"/>
          <w:tab w:val="left" w:pos="4132"/>
        </w:tabs>
        <w:spacing w:line="480" w:lineRule="auto"/>
        <w:ind w:left="213" w:right="4290"/>
        <w:rPr>
          <w:sz w:val="24"/>
        </w:rPr>
      </w:pPr>
      <w:r w:rsidRPr="008C1F5C">
        <w:rPr>
          <w:sz w:val="24"/>
        </w:rPr>
        <w:t>Si</w:t>
      </w:r>
      <w:r w:rsidRPr="008C1F5C">
        <w:rPr>
          <w:sz w:val="24"/>
        </w:rPr>
        <w:tab/>
      </w:r>
      <w:r w:rsidR="008C1F5C">
        <w:rPr>
          <w:sz w:val="24"/>
        </w:rPr>
        <w:tab/>
      </w:r>
      <w:r w:rsidRPr="008C1F5C">
        <w:rPr>
          <w:sz w:val="24"/>
        </w:rPr>
        <w:t>no</w:t>
      </w:r>
      <w:r w:rsidRPr="008C1F5C">
        <w:rPr>
          <w:sz w:val="24"/>
        </w:rPr>
        <w:tab/>
        <w:t>in</w:t>
      </w:r>
      <w:r w:rsidRPr="008C1F5C">
        <w:rPr>
          <w:spacing w:val="-1"/>
          <w:sz w:val="24"/>
        </w:rPr>
        <w:t xml:space="preserve"> </w:t>
      </w:r>
      <w:r w:rsidRPr="008C1F5C">
        <w:rPr>
          <w:sz w:val="24"/>
        </w:rPr>
        <w:t>parte</w:t>
      </w:r>
    </w:p>
    <w:p w:rsidR="006722A8" w:rsidRPr="008C1F5C" w:rsidRDefault="006722A8">
      <w:pPr>
        <w:pStyle w:val="Corpotesto"/>
        <w:rPr>
          <w:sz w:val="24"/>
        </w:rPr>
      </w:pPr>
    </w:p>
    <w:p w:rsidR="006722A8" w:rsidRPr="008C1F5C" w:rsidRDefault="004425C6">
      <w:pPr>
        <w:pStyle w:val="Paragrafoelenco"/>
        <w:numPr>
          <w:ilvl w:val="0"/>
          <w:numId w:val="7"/>
        </w:numPr>
        <w:tabs>
          <w:tab w:val="left" w:pos="574"/>
        </w:tabs>
        <w:spacing w:before="1"/>
        <w:ind w:left="573" w:hanging="360"/>
        <w:rPr>
          <w:sz w:val="24"/>
        </w:rPr>
      </w:pPr>
      <w:r w:rsidRPr="008C1F5C">
        <w:rPr>
          <w:sz w:val="24"/>
        </w:rPr>
        <w:t>A cosa pensi sia dovuta la differenza nella</w:t>
      </w:r>
      <w:r w:rsidRPr="008C1F5C">
        <w:rPr>
          <w:spacing w:val="-5"/>
          <w:sz w:val="24"/>
        </w:rPr>
        <w:t xml:space="preserve"> </w:t>
      </w:r>
      <w:r w:rsidRPr="008C1F5C">
        <w:rPr>
          <w:sz w:val="24"/>
        </w:rPr>
        <w:t>valutazione</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6722A8">
      <w:pPr>
        <w:pStyle w:val="Corpotesto"/>
        <w:rPr>
          <w:sz w:val="24"/>
        </w:rPr>
      </w:pPr>
    </w:p>
    <w:p w:rsidR="006722A8" w:rsidRPr="008C1F5C" w:rsidRDefault="004425C6">
      <w:pPr>
        <w:pStyle w:val="Paragrafoelenco"/>
        <w:numPr>
          <w:ilvl w:val="0"/>
          <w:numId w:val="7"/>
        </w:numPr>
        <w:tabs>
          <w:tab w:val="left" w:pos="574"/>
        </w:tabs>
        <w:ind w:left="573" w:hanging="360"/>
        <w:rPr>
          <w:sz w:val="24"/>
        </w:rPr>
      </w:pPr>
      <w:r w:rsidRPr="008C1F5C">
        <w:rPr>
          <w:sz w:val="24"/>
        </w:rPr>
        <w:t>Per migliorare penso di dover:</w:t>
      </w:r>
    </w:p>
    <w:p w:rsidR="006722A8" w:rsidRPr="008C1F5C" w:rsidRDefault="004425C6">
      <w:pPr>
        <w:pStyle w:val="Paragrafoelenco"/>
        <w:numPr>
          <w:ilvl w:val="0"/>
          <w:numId w:val="2"/>
        </w:numPr>
        <w:tabs>
          <w:tab w:val="left" w:pos="519"/>
        </w:tabs>
        <w:ind w:hanging="305"/>
        <w:rPr>
          <w:sz w:val="24"/>
        </w:rPr>
      </w:pPr>
      <w:r w:rsidRPr="008C1F5C">
        <w:rPr>
          <w:sz w:val="24"/>
        </w:rPr>
        <w:t>Stare più</w:t>
      </w:r>
      <w:r w:rsidRPr="008C1F5C">
        <w:rPr>
          <w:spacing w:val="-3"/>
          <w:sz w:val="24"/>
        </w:rPr>
        <w:t xml:space="preserve"> </w:t>
      </w:r>
      <w:r w:rsidRPr="008C1F5C">
        <w:rPr>
          <w:sz w:val="24"/>
        </w:rPr>
        <w:t>attento</w:t>
      </w:r>
    </w:p>
    <w:p w:rsidR="006722A8" w:rsidRPr="008C1F5C" w:rsidRDefault="004425C6">
      <w:pPr>
        <w:pStyle w:val="Paragrafoelenco"/>
        <w:numPr>
          <w:ilvl w:val="0"/>
          <w:numId w:val="2"/>
        </w:numPr>
        <w:tabs>
          <w:tab w:val="left" w:pos="534"/>
        </w:tabs>
        <w:ind w:left="533" w:hanging="320"/>
        <w:rPr>
          <w:sz w:val="24"/>
        </w:rPr>
      </w:pPr>
      <w:r w:rsidRPr="008C1F5C">
        <w:rPr>
          <w:sz w:val="24"/>
        </w:rPr>
        <w:t>Chiedere l’aiuto dell’insegnante quando non ho</w:t>
      </w:r>
      <w:r w:rsidRPr="008C1F5C">
        <w:rPr>
          <w:spacing w:val="-1"/>
          <w:sz w:val="24"/>
        </w:rPr>
        <w:t xml:space="preserve"> </w:t>
      </w:r>
      <w:r w:rsidRPr="008C1F5C">
        <w:rPr>
          <w:sz w:val="24"/>
        </w:rPr>
        <w:t>capito</w:t>
      </w:r>
    </w:p>
    <w:p w:rsidR="006722A8" w:rsidRPr="008C1F5C" w:rsidRDefault="004425C6">
      <w:pPr>
        <w:pStyle w:val="Paragrafoelenco"/>
        <w:numPr>
          <w:ilvl w:val="0"/>
          <w:numId w:val="2"/>
        </w:numPr>
        <w:tabs>
          <w:tab w:val="left" w:pos="519"/>
        </w:tabs>
        <w:spacing w:before="1"/>
        <w:ind w:hanging="305"/>
        <w:rPr>
          <w:sz w:val="24"/>
        </w:rPr>
      </w:pPr>
      <w:r w:rsidRPr="008C1F5C">
        <w:rPr>
          <w:sz w:val="24"/>
        </w:rPr>
        <w:t>Studiare di</w:t>
      </w:r>
      <w:r w:rsidRPr="008C1F5C">
        <w:rPr>
          <w:spacing w:val="-2"/>
          <w:sz w:val="24"/>
        </w:rPr>
        <w:t xml:space="preserve"> </w:t>
      </w:r>
      <w:r w:rsidRPr="008C1F5C">
        <w:rPr>
          <w:sz w:val="24"/>
        </w:rPr>
        <w:t>più</w:t>
      </w:r>
    </w:p>
    <w:p w:rsidR="006722A8" w:rsidRPr="008C1F5C" w:rsidRDefault="004425C6">
      <w:pPr>
        <w:pStyle w:val="Paragrafoelenco"/>
        <w:numPr>
          <w:ilvl w:val="0"/>
          <w:numId w:val="2"/>
        </w:numPr>
        <w:tabs>
          <w:tab w:val="left" w:pos="534"/>
        </w:tabs>
        <w:ind w:left="533" w:hanging="320"/>
        <w:rPr>
          <w:sz w:val="24"/>
        </w:rPr>
      </w:pPr>
      <w:r w:rsidRPr="008C1F5C">
        <w:rPr>
          <w:sz w:val="24"/>
        </w:rPr>
        <w:t>Esercitarmi di</w:t>
      </w:r>
      <w:r w:rsidRPr="008C1F5C">
        <w:rPr>
          <w:spacing w:val="-1"/>
          <w:sz w:val="24"/>
        </w:rPr>
        <w:t xml:space="preserve"> </w:t>
      </w:r>
      <w:r w:rsidRPr="008C1F5C">
        <w:rPr>
          <w:sz w:val="24"/>
        </w:rPr>
        <w:t>più</w:t>
      </w:r>
    </w:p>
    <w:p w:rsidR="006722A8" w:rsidRPr="008C1F5C" w:rsidRDefault="004425C6">
      <w:pPr>
        <w:pStyle w:val="Paragrafoelenco"/>
        <w:numPr>
          <w:ilvl w:val="0"/>
          <w:numId w:val="2"/>
        </w:numPr>
        <w:tabs>
          <w:tab w:val="left" w:pos="519"/>
        </w:tabs>
        <w:ind w:hanging="305"/>
        <w:rPr>
          <w:sz w:val="24"/>
        </w:rPr>
      </w:pPr>
      <w:r w:rsidRPr="008C1F5C">
        <w:rPr>
          <w:sz w:val="24"/>
        </w:rPr>
        <w:t>Chiedere spiegazioni durante le</w:t>
      </w:r>
      <w:r w:rsidRPr="008C1F5C">
        <w:rPr>
          <w:spacing w:val="-3"/>
          <w:sz w:val="24"/>
        </w:rPr>
        <w:t xml:space="preserve"> </w:t>
      </w:r>
      <w:r w:rsidRPr="008C1F5C">
        <w:rPr>
          <w:sz w:val="24"/>
        </w:rPr>
        <w:t>lezioni</w:t>
      </w:r>
    </w:p>
    <w:p w:rsidR="006722A8" w:rsidRPr="008C1F5C" w:rsidRDefault="004425C6">
      <w:pPr>
        <w:pStyle w:val="Paragrafoelenco"/>
        <w:numPr>
          <w:ilvl w:val="0"/>
          <w:numId w:val="2"/>
        </w:numPr>
        <w:tabs>
          <w:tab w:val="left" w:pos="552"/>
        </w:tabs>
        <w:ind w:left="551" w:hanging="338"/>
        <w:rPr>
          <w:sz w:val="24"/>
        </w:rPr>
      </w:pPr>
      <w:r w:rsidRPr="008C1F5C">
        <w:rPr>
          <w:sz w:val="24"/>
        </w:rPr>
        <w:t>Altro</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Pr="008C1F5C" w:rsidRDefault="004425C6">
      <w:pPr>
        <w:ind w:left="213"/>
        <w:rPr>
          <w:sz w:val="24"/>
        </w:rPr>
      </w:pPr>
      <w:r w:rsidRPr="008C1F5C">
        <w:rPr>
          <w:sz w:val="24"/>
        </w:rPr>
        <w:t>…………………………………………………………………………………………………………</w:t>
      </w:r>
    </w:p>
    <w:p w:rsidR="006722A8" w:rsidRDefault="004425C6">
      <w:pPr>
        <w:ind w:left="213"/>
        <w:rPr>
          <w:rFonts w:ascii="Times New Roman" w:hAnsi="Times New Roman"/>
          <w:sz w:val="24"/>
        </w:rPr>
      </w:pPr>
      <w:r w:rsidRPr="008C1F5C">
        <w:rPr>
          <w:sz w:val="24"/>
        </w:rPr>
        <w:t>……………………………………………………………</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w:t>
      </w:r>
    </w:p>
    <w:sectPr w:rsidR="006722A8">
      <w:pgSz w:w="11910" w:h="16840"/>
      <w:pgMar w:top="1180" w:right="900" w:bottom="880" w:left="920" w:header="729"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C7" w:rsidRDefault="00597DC7">
      <w:r>
        <w:separator/>
      </w:r>
    </w:p>
  </w:endnote>
  <w:endnote w:type="continuationSeparator" w:id="0">
    <w:p w:rsidR="00597DC7" w:rsidRDefault="0059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C6" w:rsidRDefault="004425C6">
    <w:pPr>
      <w:pStyle w:val="Corpotesto"/>
      <w:spacing w:line="14" w:lineRule="auto"/>
      <w:rPr>
        <w:sz w:val="20"/>
      </w:rPr>
    </w:pPr>
    <w:r>
      <w:rPr>
        <w:noProof/>
        <w:lang w:bidi="ar-SA"/>
      </w:rPr>
      <mc:AlternateContent>
        <mc:Choice Requires="wps">
          <w:drawing>
            <wp:anchor distT="0" distB="0" distL="114300" distR="114300" simplePos="0" relativeHeight="503290640" behindDoc="1" locked="0" layoutInCell="1" allowOverlap="1">
              <wp:simplePos x="0" y="0"/>
              <wp:positionH relativeFrom="page">
                <wp:posOffset>3352800</wp:posOffset>
              </wp:positionH>
              <wp:positionV relativeFrom="page">
                <wp:posOffset>10111740</wp:posOffset>
              </wp:positionV>
              <wp:extent cx="906780" cy="175260"/>
              <wp:effectExtent l="0" t="0" r="762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5C6" w:rsidRDefault="004425C6">
                          <w:pPr>
                            <w:spacing w:before="15"/>
                            <w:ind w:left="20"/>
                            <w:rPr>
                              <w:rFonts w:ascii="Arial"/>
                              <w:sz w:val="16"/>
                            </w:rPr>
                          </w:pPr>
                          <w:r>
                            <w:rPr>
                              <w:rFonts w:ascii="Arial"/>
                              <w:sz w:val="16"/>
                            </w:rPr>
                            <w:t>UDA-Competenze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4pt;margin-top:796.2pt;width:71.4pt;height:13.8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xFsA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" filled="f" stroked="f">
              <v:textbox inset="0,0,0,0">
                <w:txbxContent>
                  <w:p w:rsidR="004425C6" w:rsidRDefault="004425C6">
                    <w:pPr>
                      <w:spacing w:before="15"/>
                      <w:ind w:left="20"/>
                      <w:rPr>
                        <w:rFonts w:ascii="Arial"/>
                        <w:sz w:val="16"/>
                      </w:rPr>
                    </w:pPr>
                    <w:r>
                      <w:rPr>
                        <w:rFonts w:ascii="Arial"/>
                        <w:sz w:val="16"/>
                      </w:rPr>
                      <w:t>UDA-Competenze</w:t>
                    </w:r>
                  </w:p>
                </w:txbxContent>
              </v:textbox>
              <w10:wrap anchorx="page" anchory="page"/>
            </v:shape>
          </w:pict>
        </mc:Fallback>
      </mc:AlternateContent>
    </w:r>
    <w:r>
      <w:rPr>
        <w:noProof/>
        <w:lang w:bidi="ar-SA"/>
      </w:rPr>
      <mc:AlternateContent>
        <mc:Choice Requires="wps">
          <w:drawing>
            <wp:anchor distT="0" distB="0" distL="114300" distR="114300" simplePos="0" relativeHeight="503290664" behindDoc="1" locked="0" layoutInCell="1" allowOverlap="1">
              <wp:simplePos x="0" y="0"/>
              <wp:positionH relativeFrom="page">
                <wp:posOffset>5247640</wp:posOffset>
              </wp:positionH>
              <wp:positionV relativeFrom="page">
                <wp:posOffset>10110470</wp:posOffset>
              </wp:positionV>
              <wp:extent cx="1605915" cy="139700"/>
              <wp:effectExtent l="0" t="444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5C6" w:rsidRDefault="004425C6">
                          <w:pPr>
                            <w:spacing w:before="15"/>
                            <w:ind w:left="20"/>
                            <w:rPr>
                              <w:rFonts w:ascii="Arial"/>
                              <w:sz w:val="16"/>
                            </w:rPr>
                          </w:pPr>
                          <w:r>
                            <w:rPr>
                              <w:rFonts w:ascii="Arial"/>
                              <w:sz w:val="16"/>
                            </w:rPr>
                            <w:t>Industria e artigianato made in 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3.2pt;margin-top:796.1pt;width:126.45pt;height:11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ksAIAALA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" filled="f" stroked="f">
              <v:textbox inset="0,0,0,0">
                <w:txbxContent>
                  <w:p w:rsidR="004425C6" w:rsidRDefault="004425C6">
                    <w:pPr>
                      <w:spacing w:before="15"/>
                      <w:ind w:left="20"/>
                      <w:rPr>
                        <w:rFonts w:ascii="Arial"/>
                        <w:sz w:val="16"/>
                      </w:rPr>
                    </w:pPr>
                    <w:r>
                      <w:rPr>
                        <w:rFonts w:ascii="Arial"/>
                        <w:sz w:val="16"/>
                      </w:rPr>
                      <w:t>Industria e artigianato made in Italy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C7" w:rsidRDefault="00597DC7">
      <w:r>
        <w:separator/>
      </w:r>
    </w:p>
  </w:footnote>
  <w:footnote w:type="continuationSeparator" w:id="0">
    <w:p w:rsidR="00597DC7" w:rsidRDefault="0059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C6" w:rsidRDefault="004425C6">
    <w:pPr>
      <w:pStyle w:val="Corpotesto"/>
      <w:spacing w:line="14" w:lineRule="auto"/>
      <w:rPr>
        <w:sz w:val="20"/>
      </w:rPr>
    </w:pPr>
    <w:r>
      <w:rPr>
        <w:noProof/>
        <w:lang w:bidi="ar-SA"/>
      </w:rPr>
      <mc:AlternateContent>
        <mc:Choice Requires="wps">
          <w:drawing>
            <wp:anchor distT="0" distB="0" distL="114300" distR="114300" simplePos="0" relativeHeight="503290592" behindDoc="1" locked="0" layoutInCell="1" allowOverlap="1">
              <wp:simplePos x="0" y="0"/>
              <wp:positionH relativeFrom="page">
                <wp:posOffset>6663690</wp:posOffset>
              </wp:positionH>
              <wp:positionV relativeFrom="page">
                <wp:posOffset>450215</wp:posOffset>
              </wp:positionV>
              <wp:extent cx="203200" cy="194310"/>
              <wp:effectExtent l="0" t="2540" r="63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5C6" w:rsidRDefault="004425C6">
                          <w:pPr>
                            <w:spacing w:before="10"/>
                            <w:ind w:left="40"/>
                            <w:rPr>
                              <w:rFonts w:ascii="Times New Roman"/>
                              <w:sz w:val="24"/>
                            </w:rPr>
                          </w:pPr>
                          <w:r>
                            <w:fldChar w:fldCharType="begin"/>
                          </w:r>
                          <w:r>
                            <w:rPr>
                              <w:rFonts w:ascii="Times New Roman"/>
                              <w:sz w:val="24"/>
                            </w:rPr>
                            <w:instrText xml:space="preserve"> PAGE </w:instrText>
                          </w:r>
                          <w:r>
                            <w:fldChar w:fldCharType="separate"/>
                          </w:r>
                          <w:r w:rsidR="00D97EE5">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4.7pt;margin-top:35.45pt;width:16pt;height:15.3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jFrQIAAKg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" filled="f" stroked="f">
              <v:textbox inset="0,0,0,0">
                <w:txbxContent>
                  <w:p w:rsidR="004425C6" w:rsidRDefault="004425C6">
                    <w:pPr>
                      <w:spacing w:before="10"/>
                      <w:ind w:left="40"/>
                      <w:rPr>
                        <w:rFonts w:ascii="Times New Roman"/>
                        <w:sz w:val="24"/>
                      </w:rPr>
                    </w:pPr>
                    <w:r>
                      <w:fldChar w:fldCharType="begin"/>
                    </w:r>
                    <w:r>
                      <w:rPr>
                        <w:rFonts w:ascii="Times New Roman"/>
                        <w:sz w:val="24"/>
                      </w:rPr>
                      <w:instrText xml:space="preserve"> PAGE </w:instrText>
                    </w:r>
                    <w:r>
                      <w:fldChar w:fldCharType="separate"/>
                    </w:r>
                    <w:r w:rsidR="00D97EE5">
                      <w:rPr>
                        <w:rFonts w:ascii="Times New Roman"/>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259"/>
    <w:multiLevelType w:val="hybridMultilevel"/>
    <w:tmpl w:val="6504C934"/>
    <w:lvl w:ilvl="0" w:tplc="854C1840">
      <w:numFmt w:val="bullet"/>
      <w:lvlText w:val=""/>
      <w:lvlJc w:val="left"/>
      <w:pPr>
        <w:ind w:left="792" w:hanging="360"/>
      </w:pPr>
      <w:rPr>
        <w:rFonts w:ascii="Symbol" w:eastAsia="Symbol" w:hAnsi="Symbol" w:cs="Symbol" w:hint="default"/>
        <w:w w:val="100"/>
        <w:sz w:val="18"/>
        <w:szCs w:val="18"/>
        <w:lang w:val="it-IT" w:eastAsia="it-IT" w:bidi="it-IT"/>
      </w:rPr>
    </w:lvl>
    <w:lvl w:ilvl="1" w:tplc="AB4C3032">
      <w:numFmt w:val="bullet"/>
      <w:lvlText w:val="•"/>
      <w:lvlJc w:val="left"/>
      <w:pPr>
        <w:ind w:left="1491" w:hanging="360"/>
      </w:pPr>
      <w:rPr>
        <w:rFonts w:hint="default"/>
        <w:lang w:val="it-IT" w:eastAsia="it-IT" w:bidi="it-IT"/>
      </w:rPr>
    </w:lvl>
    <w:lvl w:ilvl="2" w:tplc="4BD471C4">
      <w:numFmt w:val="bullet"/>
      <w:lvlText w:val="•"/>
      <w:lvlJc w:val="left"/>
      <w:pPr>
        <w:ind w:left="2183" w:hanging="360"/>
      </w:pPr>
      <w:rPr>
        <w:rFonts w:hint="default"/>
        <w:lang w:val="it-IT" w:eastAsia="it-IT" w:bidi="it-IT"/>
      </w:rPr>
    </w:lvl>
    <w:lvl w:ilvl="3" w:tplc="0F4A0E5A">
      <w:numFmt w:val="bullet"/>
      <w:lvlText w:val="•"/>
      <w:lvlJc w:val="left"/>
      <w:pPr>
        <w:ind w:left="2874" w:hanging="360"/>
      </w:pPr>
      <w:rPr>
        <w:rFonts w:hint="default"/>
        <w:lang w:val="it-IT" w:eastAsia="it-IT" w:bidi="it-IT"/>
      </w:rPr>
    </w:lvl>
    <w:lvl w:ilvl="4" w:tplc="EC7CE532">
      <w:numFmt w:val="bullet"/>
      <w:lvlText w:val="•"/>
      <w:lvlJc w:val="left"/>
      <w:pPr>
        <w:ind w:left="3566" w:hanging="360"/>
      </w:pPr>
      <w:rPr>
        <w:rFonts w:hint="default"/>
        <w:lang w:val="it-IT" w:eastAsia="it-IT" w:bidi="it-IT"/>
      </w:rPr>
    </w:lvl>
    <w:lvl w:ilvl="5" w:tplc="3D88F7D4">
      <w:numFmt w:val="bullet"/>
      <w:lvlText w:val="•"/>
      <w:lvlJc w:val="left"/>
      <w:pPr>
        <w:ind w:left="4257" w:hanging="360"/>
      </w:pPr>
      <w:rPr>
        <w:rFonts w:hint="default"/>
        <w:lang w:val="it-IT" w:eastAsia="it-IT" w:bidi="it-IT"/>
      </w:rPr>
    </w:lvl>
    <w:lvl w:ilvl="6" w:tplc="2ED40762">
      <w:numFmt w:val="bullet"/>
      <w:lvlText w:val="•"/>
      <w:lvlJc w:val="left"/>
      <w:pPr>
        <w:ind w:left="4949" w:hanging="360"/>
      </w:pPr>
      <w:rPr>
        <w:rFonts w:hint="default"/>
        <w:lang w:val="it-IT" w:eastAsia="it-IT" w:bidi="it-IT"/>
      </w:rPr>
    </w:lvl>
    <w:lvl w:ilvl="7" w:tplc="B922D37A">
      <w:numFmt w:val="bullet"/>
      <w:lvlText w:val="•"/>
      <w:lvlJc w:val="left"/>
      <w:pPr>
        <w:ind w:left="5640" w:hanging="360"/>
      </w:pPr>
      <w:rPr>
        <w:rFonts w:hint="default"/>
        <w:lang w:val="it-IT" w:eastAsia="it-IT" w:bidi="it-IT"/>
      </w:rPr>
    </w:lvl>
    <w:lvl w:ilvl="8" w:tplc="842ADDCE">
      <w:numFmt w:val="bullet"/>
      <w:lvlText w:val="•"/>
      <w:lvlJc w:val="left"/>
      <w:pPr>
        <w:ind w:left="6332" w:hanging="360"/>
      </w:pPr>
      <w:rPr>
        <w:rFonts w:hint="default"/>
        <w:lang w:val="it-IT" w:eastAsia="it-IT" w:bidi="it-IT"/>
      </w:rPr>
    </w:lvl>
  </w:abstractNum>
  <w:abstractNum w:abstractNumId="1" w15:restartNumberingAfterBreak="0">
    <w:nsid w:val="08222CD6"/>
    <w:multiLevelType w:val="hybridMultilevel"/>
    <w:tmpl w:val="7A4C51BC"/>
    <w:lvl w:ilvl="0" w:tplc="F8242062">
      <w:numFmt w:val="bullet"/>
      <w:lvlText w:val=""/>
      <w:lvlJc w:val="left"/>
      <w:pPr>
        <w:ind w:left="792" w:hanging="360"/>
      </w:pPr>
      <w:rPr>
        <w:rFonts w:ascii="Symbol" w:eastAsia="Symbol" w:hAnsi="Symbol" w:cs="Symbol" w:hint="default"/>
        <w:w w:val="100"/>
        <w:sz w:val="18"/>
        <w:szCs w:val="18"/>
        <w:lang w:val="it-IT" w:eastAsia="it-IT" w:bidi="it-IT"/>
      </w:rPr>
    </w:lvl>
    <w:lvl w:ilvl="1" w:tplc="963E73E2">
      <w:numFmt w:val="bullet"/>
      <w:lvlText w:val="•"/>
      <w:lvlJc w:val="left"/>
      <w:pPr>
        <w:ind w:left="1491" w:hanging="360"/>
      </w:pPr>
      <w:rPr>
        <w:rFonts w:hint="default"/>
        <w:lang w:val="it-IT" w:eastAsia="it-IT" w:bidi="it-IT"/>
      </w:rPr>
    </w:lvl>
    <w:lvl w:ilvl="2" w:tplc="180A79AC">
      <w:numFmt w:val="bullet"/>
      <w:lvlText w:val="•"/>
      <w:lvlJc w:val="left"/>
      <w:pPr>
        <w:ind w:left="2183" w:hanging="360"/>
      </w:pPr>
      <w:rPr>
        <w:rFonts w:hint="default"/>
        <w:lang w:val="it-IT" w:eastAsia="it-IT" w:bidi="it-IT"/>
      </w:rPr>
    </w:lvl>
    <w:lvl w:ilvl="3" w:tplc="196222BA">
      <w:numFmt w:val="bullet"/>
      <w:lvlText w:val="•"/>
      <w:lvlJc w:val="left"/>
      <w:pPr>
        <w:ind w:left="2874" w:hanging="360"/>
      </w:pPr>
      <w:rPr>
        <w:rFonts w:hint="default"/>
        <w:lang w:val="it-IT" w:eastAsia="it-IT" w:bidi="it-IT"/>
      </w:rPr>
    </w:lvl>
    <w:lvl w:ilvl="4" w:tplc="A89E3310">
      <w:numFmt w:val="bullet"/>
      <w:lvlText w:val="•"/>
      <w:lvlJc w:val="left"/>
      <w:pPr>
        <w:ind w:left="3566" w:hanging="360"/>
      </w:pPr>
      <w:rPr>
        <w:rFonts w:hint="default"/>
        <w:lang w:val="it-IT" w:eastAsia="it-IT" w:bidi="it-IT"/>
      </w:rPr>
    </w:lvl>
    <w:lvl w:ilvl="5" w:tplc="34088570">
      <w:numFmt w:val="bullet"/>
      <w:lvlText w:val="•"/>
      <w:lvlJc w:val="left"/>
      <w:pPr>
        <w:ind w:left="4257" w:hanging="360"/>
      </w:pPr>
      <w:rPr>
        <w:rFonts w:hint="default"/>
        <w:lang w:val="it-IT" w:eastAsia="it-IT" w:bidi="it-IT"/>
      </w:rPr>
    </w:lvl>
    <w:lvl w:ilvl="6" w:tplc="BE126CAA">
      <w:numFmt w:val="bullet"/>
      <w:lvlText w:val="•"/>
      <w:lvlJc w:val="left"/>
      <w:pPr>
        <w:ind w:left="4949" w:hanging="360"/>
      </w:pPr>
      <w:rPr>
        <w:rFonts w:hint="default"/>
        <w:lang w:val="it-IT" w:eastAsia="it-IT" w:bidi="it-IT"/>
      </w:rPr>
    </w:lvl>
    <w:lvl w:ilvl="7" w:tplc="426466CC">
      <w:numFmt w:val="bullet"/>
      <w:lvlText w:val="•"/>
      <w:lvlJc w:val="left"/>
      <w:pPr>
        <w:ind w:left="5640" w:hanging="360"/>
      </w:pPr>
      <w:rPr>
        <w:rFonts w:hint="default"/>
        <w:lang w:val="it-IT" w:eastAsia="it-IT" w:bidi="it-IT"/>
      </w:rPr>
    </w:lvl>
    <w:lvl w:ilvl="8" w:tplc="F6DC195C">
      <w:numFmt w:val="bullet"/>
      <w:lvlText w:val="•"/>
      <w:lvlJc w:val="left"/>
      <w:pPr>
        <w:ind w:left="6332" w:hanging="360"/>
      </w:pPr>
      <w:rPr>
        <w:rFonts w:hint="default"/>
        <w:lang w:val="it-IT" w:eastAsia="it-IT" w:bidi="it-IT"/>
      </w:rPr>
    </w:lvl>
  </w:abstractNum>
  <w:abstractNum w:abstractNumId="2" w15:restartNumberingAfterBreak="0">
    <w:nsid w:val="0F1E15D4"/>
    <w:multiLevelType w:val="hybridMultilevel"/>
    <w:tmpl w:val="16A2A828"/>
    <w:lvl w:ilvl="0" w:tplc="A2FC263A">
      <w:numFmt w:val="bullet"/>
      <w:lvlText w:val=""/>
      <w:lvlJc w:val="left"/>
      <w:pPr>
        <w:ind w:left="787" w:hanging="360"/>
      </w:pPr>
      <w:rPr>
        <w:rFonts w:ascii="Symbol" w:eastAsia="Symbol" w:hAnsi="Symbol" w:cs="Symbol" w:hint="default"/>
        <w:w w:val="100"/>
        <w:sz w:val="18"/>
        <w:szCs w:val="18"/>
        <w:lang w:val="it-IT" w:eastAsia="it-IT" w:bidi="it-IT"/>
      </w:rPr>
    </w:lvl>
    <w:lvl w:ilvl="1" w:tplc="012AF222">
      <w:numFmt w:val="bullet"/>
      <w:lvlText w:val="•"/>
      <w:lvlJc w:val="left"/>
      <w:pPr>
        <w:ind w:left="1686" w:hanging="360"/>
      </w:pPr>
      <w:rPr>
        <w:rFonts w:hint="default"/>
        <w:lang w:val="it-IT" w:eastAsia="it-IT" w:bidi="it-IT"/>
      </w:rPr>
    </w:lvl>
    <w:lvl w:ilvl="2" w:tplc="B7EA1886">
      <w:numFmt w:val="bullet"/>
      <w:lvlText w:val="•"/>
      <w:lvlJc w:val="left"/>
      <w:pPr>
        <w:ind w:left="2593" w:hanging="360"/>
      </w:pPr>
      <w:rPr>
        <w:rFonts w:hint="default"/>
        <w:lang w:val="it-IT" w:eastAsia="it-IT" w:bidi="it-IT"/>
      </w:rPr>
    </w:lvl>
    <w:lvl w:ilvl="3" w:tplc="0A827638">
      <w:numFmt w:val="bullet"/>
      <w:lvlText w:val="•"/>
      <w:lvlJc w:val="left"/>
      <w:pPr>
        <w:ind w:left="3500" w:hanging="360"/>
      </w:pPr>
      <w:rPr>
        <w:rFonts w:hint="default"/>
        <w:lang w:val="it-IT" w:eastAsia="it-IT" w:bidi="it-IT"/>
      </w:rPr>
    </w:lvl>
    <w:lvl w:ilvl="4" w:tplc="ADA64566">
      <w:numFmt w:val="bullet"/>
      <w:lvlText w:val="•"/>
      <w:lvlJc w:val="left"/>
      <w:pPr>
        <w:ind w:left="4406" w:hanging="360"/>
      </w:pPr>
      <w:rPr>
        <w:rFonts w:hint="default"/>
        <w:lang w:val="it-IT" w:eastAsia="it-IT" w:bidi="it-IT"/>
      </w:rPr>
    </w:lvl>
    <w:lvl w:ilvl="5" w:tplc="A546E64C">
      <w:numFmt w:val="bullet"/>
      <w:lvlText w:val="•"/>
      <w:lvlJc w:val="left"/>
      <w:pPr>
        <w:ind w:left="5313" w:hanging="360"/>
      </w:pPr>
      <w:rPr>
        <w:rFonts w:hint="default"/>
        <w:lang w:val="it-IT" w:eastAsia="it-IT" w:bidi="it-IT"/>
      </w:rPr>
    </w:lvl>
    <w:lvl w:ilvl="6" w:tplc="7F66D8C0">
      <w:numFmt w:val="bullet"/>
      <w:lvlText w:val="•"/>
      <w:lvlJc w:val="left"/>
      <w:pPr>
        <w:ind w:left="6220" w:hanging="360"/>
      </w:pPr>
      <w:rPr>
        <w:rFonts w:hint="default"/>
        <w:lang w:val="it-IT" w:eastAsia="it-IT" w:bidi="it-IT"/>
      </w:rPr>
    </w:lvl>
    <w:lvl w:ilvl="7" w:tplc="BBE0EF0A">
      <w:numFmt w:val="bullet"/>
      <w:lvlText w:val="•"/>
      <w:lvlJc w:val="left"/>
      <w:pPr>
        <w:ind w:left="7127" w:hanging="360"/>
      </w:pPr>
      <w:rPr>
        <w:rFonts w:hint="default"/>
        <w:lang w:val="it-IT" w:eastAsia="it-IT" w:bidi="it-IT"/>
      </w:rPr>
    </w:lvl>
    <w:lvl w:ilvl="8" w:tplc="D69CAD5E">
      <w:numFmt w:val="bullet"/>
      <w:lvlText w:val="•"/>
      <w:lvlJc w:val="left"/>
      <w:pPr>
        <w:ind w:left="8033" w:hanging="360"/>
      </w:pPr>
      <w:rPr>
        <w:rFonts w:hint="default"/>
        <w:lang w:val="it-IT" w:eastAsia="it-IT" w:bidi="it-IT"/>
      </w:rPr>
    </w:lvl>
  </w:abstractNum>
  <w:abstractNum w:abstractNumId="3" w15:restartNumberingAfterBreak="0">
    <w:nsid w:val="13BB1C35"/>
    <w:multiLevelType w:val="hybridMultilevel"/>
    <w:tmpl w:val="A6569B3C"/>
    <w:lvl w:ilvl="0" w:tplc="DB2CAEE0">
      <w:start w:val="1"/>
      <w:numFmt w:val="lowerLetter"/>
      <w:lvlText w:val="%1)"/>
      <w:lvlJc w:val="left"/>
      <w:pPr>
        <w:ind w:left="606" w:hanging="394"/>
      </w:pPr>
      <w:rPr>
        <w:rFonts w:ascii="Times New Roman" w:eastAsia="Times New Roman" w:hAnsi="Times New Roman" w:cs="Times New Roman" w:hint="default"/>
        <w:w w:val="100"/>
        <w:sz w:val="22"/>
        <w:szCs w:val="22"/>
        <w:lang w:val="it-IT" w:eastAsia="it-IT" w:bidi="it-IT"/>
      </w:rPr>
    </w:lvl>
    <w:lvl w:ilvl="1" w:tplc="40BE348C">
      <w:numFmt w:val="bullet"/>
      <w:lvlText w:val="•"/>
      <w:lvlJc w:val="left"/>
      <w:pPr>
        <w:ind w:left="1548" w:hanging="394"/>
      </w:pPr>
      <w:rPr>
        <w:rFonts w:hint="default"/>
        <w:lang w:val="it-IT" w:eastAsia="it-IT" w:bidi="it-IT"/>
      </w:rPr>
    </w:lvl>
    <w:lvl w:ilvl="2" w:tplc="604001B8">
      <w:numFmt w:val="bullet"/>
      <w:lvlText w:val="•"/>
      <w:lvlJc w:val="left"/>
      <w:pPr>
        <w:ind w:left="2497" w:hanging="394"/>
      </w:pPr>
      <w:rPr>
        <w:rFonts w:hint="default"/>
        <w:lang w:val="it-IT" w:eastAsia="it-IT" w:bidi="it-IT"/>
      </w:rPr>
    </w:lvl>
    <w:lvl w:ilvl="3" w:tplc="632ADEF0">
      <w:numFmt w:val="bullet"/>
      <w:lvlText w:val="•"/>
      <w:lvlJc w:val="left"/>
      <w:pPr>
        <w:ind w:left="3445" w:hanging="394"/>
      </w:pPr>
      <w:rPr>
        <w:rFonts w:hint="default"/>
        <w:lang w:val="it-IT" w:eastAsia="it-IT" w:bidi="it-IT"/>
      </w:rPr>
    </w:lvl>
    <w:lvl w:ilvl="4" w:tplc="5254B1F6">
      <w:numFmt w:val="bullet"/>
      <w:lvlText w:val="•"/>
      <w:lvlJc w:val="left"/>
      <w:pPr>
        <w:ind w:left="4394" w:hanging="394"/>
      </w:pPr>
      <w:rPr>
        <w:rFonts w:hint="default"/>
        <w:lang w:val="it-IT" w:eastAsia="it-IT" w:bidi="it-IT"/>
      </w:rPr>
    </w:lvl>
    <w:lvl w:ilvl="5" w:tplc="A5925A96">
      <w:numFmt w:val="bullet"/>
      <w:lvlText w:val="•"/>
      <w:lvlJc w:val="left"/>
      <w:pPr>
        <w:ind w:left="5343" w:hanging="394"/>
      </w:pPr>
      <w:rPr>
        <w:rFonts w:hint="default"/>
        <w:lang w:val="it-IT" w:eastAsia="it-IT" w:bidi="it-IT"/>
      </w:rPr>
    </w:lvl>
    <w:lvl w:ilvl="6" w:tplc="ABD2301E">
      <w:numFmt w:val="bullet"/>
      <w:lvlText w:val="•"/>
      <w:lvlJc w:val="left"/>
      <w:pPr>
        <w:ind w:left="6291" w:hanging="394"/>
      </w:pPr>
      <w:rPr>
        <w:rFonts w:hint="default"/>
        <w:lang w:val="it-IT" w:eastAsia="it-IT" w:bidi="it-IT"/>
      </w:rPr>
    </w:lvl>
    <w:lvl w:ilvl="7" w:tplc="72B29694">
      <w:numFmt w:val="bullet"/>
      <w:lvlText w:val="•"/>
      <w:lvlJc w:val="left"/>
      <w:pPr>
        <w:ind w:left="7240" w:hanging="394"/>
      </w:pPr>
      <w:rPr>
        <w:rFonts w:hint="default"/>
        <w:lang w:val="it-IT" w:eastAsia="it-IT" w:bidi="it-IT"/>
      </w:rPr>
    </w:lvl>
    <w:lvl w:ilvl="8" w:tplc="32B83368">
      <w:numFmt w:val="bullet"/>
      <w:lvlText w:val="•"/>
      <w:lvlJc w:val="left"/>
      <w:pPr>
        <w:ind w:left="8189" w:hanging="394"/>
      </w:pPr>
      <w:rPr>
        <w:rFonts w:hint="default"/>
        <w:lang w:val="it-IT" w:eastAsia="it-IT" w:bidi="it-IT"/>
      </w:rPr>
    </w:lvl>
  </w:abstractNum>
  <w:abstractNum w:abstractNumId="4" w15:restartNumberingAfterBreak="0">
    <w:nsid w:val="1D0B7269"/>
    <w:multiLevelType w:val="hybridMultilevel"/>
    <w:tmpl w:val="F0F0F04C"/>
    <w:lvl w:ilvl="0" w:tplc="04100001">
      <w:start w:val="1"/>
      <w:numFmt w:val="bullet"/>
      <w:lvlText w:val=""/>
      <w:lvlJc w:val="left"/>
      <w:pPr>
        <w:ind w:left="1218" w:hanging="360"/>
      </w:pPr>
      <w:rPr>
        <w:rFonts w:ascii="Symbol" w:hAnsi="Symbol" w:hint="default"/>
      </w:rPr>
    </w:lvl>
    <w:lvl w:ilvl="1" w:tplc="04100003" w:tentative="1">
      <w:start w:val="1"/>
      <w:numFmt w:val="bullet"/>
      <w:lvlText w:val="o"/>
      <w:lvlJc w:val="left"/>
      <w:pPr>
        <w:ind w:left="1938" w:hanging="360"/>
      </w:pPr>
      <w:rPr>
        <w:rFonts w:ascii="Courier New" w:hAnsi="Courier New" w:cs="Courier New" w:hint="default"/>
      </w:rPr>
    </w:lvl>
    <w:lvl w:ilvl="2" w:tplc="04100005" w:tentative="1">
      <w:start w:val="1"/>
      <w:numFmt w:val="bullet"/>
      <w:lvlText w:val=""/>
      <w:lvlJc w:val="left"/>
      <w:pPr>
        <w:ind w:left="2658" w:hanging="360"/>
      </w:pPr>
      <w:rPr>
        <w:rFonts w:ascii="Wingdings" w:hAnsi="Wingdings" w:hint="default"/>
      </w:rPr>
    </w:lvl>
    <w:lvl w:ilvl="3" w:tplc="04100001" w:tentative="1">
      <w:start w:val="1"/>
      <w:numFmt w:val="bullet"/>
      <w:lvlText w:val=""/>
      <w:lvlJc w:val="left"/>
      <w:pPr>
        <w:ind w:left="3378" w:hanging="360"/>
      </w:pPr>
      <w:rPr>
        <w:rFonts w:ascii="Symbol" w:hAnsi="Symbol" w:hint="default"/>
      </w:rPr>
    </w:lvl>
    <w:lvl w:ilvl="4" w:tplc="04100003" w:tentative="1">
      <w:start w:val="1"/>
      <w:numFmt w:val="bullet"/>
      <w:lvlText w:val="o"/>
      <w:lvlJc w:val="left"/>
      <w:pPr>
        <w:ind w:left="4098" w:hanging="360"/>
      </w:pPr>
      <w:rPr>
        <w:rFonts w:ascii="Courier New" w:hAnsi="Courier New" w:cs="Courier New" w:hint="default"/>
      </w:rPr>
    </w:lvl>
    <w:lvl w:ilvl="5" w:tplc="04100005" w:tentative="1">
      <w:start w:val="1"/>
      <w:numFmt w:val="bullet"/>
      <w:lvlText w:val=""/>
      <w:lvlJc w:val="left"/>
      <w:pPr>
        <w:ind w:left="4818" w:hanging="360"/>
      </w:pPr>
      <w:rPr>
        <w:rFonts w:ascii="Wingdings" w:hAnsi="Wingdings" w:hint="default"/>
      </w:rPr>
    </w:lvl>
    <w:lvl w:ilvl="6" w:tplc="04100001" w:tentative="1">
      <w:start w:val="1"/>
      <w:numFmt w:val="bullet"/>
      <w:lvlText w:val=""/>
      <w:lvlJc w:val="left"/>
      <w:pPr>
        <w:ind w:left="5538" w:hanging="360"/>
      </w:pPr>
      <w:rPr>
        <w:rFonts w:ascii="Symbol" w:hAnsi="Symbol" w:hint="default"/>
      </w:rPr>
    </w:lvl>
    <w:lvl w:ilvl="7" w:tplc="04100003" w:tentative="1">
      <w:start w:val="1"/>
      <w:numFmt w:val="bullet"/>
      <w:lvlText w:val="o"/>
      <w:lvlJc w:val="left"/>
      <w:pPr>
        <w:ind w:left="6258" w:hanging="360"/>
      </w:pPr>
      <w:rPr>
        <w:rFonts w:ascii="Courier New" w:hAnsi="Courier New" w:cs="Courier New" w:hint="default"/>
      </w:rPr>
    </w:lvl>
    <w:lvl w:ilvl="8" w:tplc="04100005" w:tentative="1">
      <w:start w:val="1"/>
      <w:numFmt w:val="bullet"/>
      <w:lvlText w:val=""/>
      <w:lvlJc w:val="left"/>
      <w:pPr>
        <w:ind w:left="6978" w:hanging="360"/>
      </w:pPr>
      <w:rPr>
        <w:rFonts w:ascii="Wingdings" w:hAnsi="Wingdings" w:hint="default"/>
      </w:rPr>
    </w:lvl>
  </w:abstractNum>
  <w:abstractNum w:abstractNumId="5" w15:restartNumberingAfterBreak="0">
    <w:nsid w:val="1F68132F"/>
    <w:multiLevelType w:val="hybridMultilevel"/>
    <w:tmpl w:val="43AA2128"/>
    <w:lvl w:ilvl="0" w:tplc="631EFC80">
      <w:numFmt w:val="bullet"/>
      <w:lvlText w:val=""/>
      <w:lvlJc w:val="left"/>
      <w:pPr>
        <w:ind w:left="1512" w:hanging="336"/>
      </w:pPr>
      <w:rPr>
        <w:rFonts w:ascii="Symbol" w:eastAsia="Symbol" w:hAnsi="Symbol" w:cs="Symbol" w:hint="default"/>
        <w:w w:val="100"/>
        <w:sz w:val="18"/>
        <w:szCs w:val="18"/>
        <w:lang w:val="it-IT" w:eastAsia="it-IT" w:bidi="it-IT"/>
      </w:rPr>
    </w:lvl>
    <w:lvl w:ilvl="1" w:tplc="4E64C96C">
      <w:numFmt w:val="bullet"/>
      <w:lvlText w:val="•"/>
      <w:lvlJc w:val="left"/>
      <w:pPr>
        <w:ind w:left="2139" w:hanging="336"/>
      </w:pPr>
      <w:rPr>
        <w:rFonts w:hint="default"/>
        <w:lang w:val="it-IT" w:eastAsia="it-IT" w:bidi="it-IT"/>
      </w:rPr>
    </w:lvl>
    <w:lvl w:ilvl="2" w:tplc="C6961054">
      <w:numFmt w:val="bullet"/>
      <w:lvlText w:val="•"/>
      <w:lvlJc w:val="left"/>
      <w:pPr>
        <w:ind w:left="2759" w:hanging="336"/>
      </w:pPr>
      <w:rPr>
        <w:rFonts w:hint="default"/>
        <w:lang w:val="it-IT" w:eastAsia="it-IT" w:bidi="it-IT"/>
      </w:rPr>
    </w:lvl>
    <w:lvl w:ilvl="3" w:tplc="CCAEEAEE">
      <w:numFmt w:val="bullet"/>
      <w:lvlText w:val="•"/>
      <w:lvlJc w:val="left"/>
      <w:pPr>
        <w:ind w:left="3378" w:hanging="336"/>
      </w:pPr>
      <w:rPr>
        <w:rFonts w:hint="default"/>
        <w:lang w:val="it-IT" w:eastAsia="it-IT" w:bidi="it-IT"/>
      </w:rPr>
    </w:lvl>
    <w:lvl w:ilvl="4" w:tplc="3B769A2A">
      <w:numFmt w:val="bullet"/>
      <w:lvlText w:val="•"/>
      <w:lvlJc w:val="left"/>
      <w:pPr>
        <w:ind w:left="3998" w:hanging="336"/>
      </w:pPr>
      <w:rPr>
        <w:rFonts w:hint="default"/>
        <w:lang w:val="it-IT" w:eastAsia="it-IT" w:bidi="it-IT"/>
      </w:rPr>
    </w:lvl>
    <w:lvl w:ilvl="5" w:tplc="EAECFDCC">
      <w:numFmt w:val="bullet"/>
      <w:lvlText w:val="•"/>
      <w:lvlJc w:val="left"/>
      <w:pPr>
        <w:ind w:left="4617" w:hanging="336"/>
      </w:pPr>
      <w:rPr>
        <w:rFonts w:hint="default"/>
        <w:lang w:val="it-IT" w:eastAsia="it-IT" w:bidi="it-IT"/>
      </w:rPr>
    </w:lvl>
    <w:lvl w:ilvl="6" w:tplc="38C0A022">
      <w:numFmt w:val="bullet"/>
      <w:lvlText w:val="•"/>
      <w:lvlJc w:val="left"/>
      <w:pPr>
        <w:ind w:left="5237" w:hanging="336"/>
      </w:pPr>
      <w:rPr>
        <w:rFonts w:hint="default"/>
        <w:lang w:val="it-IT" w:eastAsia="it-IT" w:bidi="it-IT"/>
      </w:rPr>
    </w:lvl>
    <w:lvl w:ilvl="7" w:tplc="D65AB666">
      <w:numFmt w:val="bullet"/>
      <w:lvlText w:val="•"/>
      <w:lvlJc w:val="left"/>
      <w:pPr>
        <w:ind w:left="5856" w:hanging="336"/>
      </w:pPr>
      <w:rPr>
        <w:rFonts w:hint="default"/>
        <w:lang w:val="it-IT" w:eastAsia="it-IT" w:bidi="it-IT"/>
      </w:rPr>
    </w:lvl>
    <w:lvl w:ilvl="8" w:tplc="E2FEB894">
      <w:numFmt w:val="bullet"/>
      <w:lvlText w:val="•"/>
      <w:lvlJc w:val="left"/>
      <w:pPr>
        <w:ind w:left="6476" w:hanging="336"/>
      </w:pPr>
      <w:rPr>
        <w:rFonts w:hint="default"/>
        <w:lang w:val="it-IT" w:eastAsia="it-IT" w:bidi="it-IT"/>
      </w:rPr>
    </w:lvl>
  </w:abstractNum>
  <w:abstractNum w:abstractNumId="6" w15:restartNumberingAfterBreak="0">
    <w:nsid w:val="20A337B5"/>
    <w:multiLevelType w:val="hybridMultilevel"/>
    <w:tmpl w:val="C3F03F14"/>
    <w:lvl w:ilvl="0" w:tplc="56AEC83C">
      <w:start w:val="1"/>
      <w:numFmt w:val="decimal"/>
      <w:lvlText w:val="%1."/>
      <w:lvlJc w:val="left"/>
      <w:pPr>
        <w:ind w:left="599" w:hanging="387"/>
      </w:pPr>
      <w:rPr>
        <w:rFonts w:hint="default"/>
        <w:w w:val="100"/>
        <w:lang w:val="it-IT" w:eastAsia="it-IT" w:bidi="it-IT"/>
      </w:rPr>
    </w:lvl>
    <w:lvl w:ilvl="1" w:tplc="27C0446C">
      <w:numFmt w:val="bullet"/>
      <w:lvlText w:val="•"/>
      <w:lvlJc w:val="left"/>
      <w:pPr>
        <w:ind w:left="1548" w:hanging="387"/>
      </w:pPr>
      <w:rPr>
        <w:rFonts w:hint="default"/>
        <w:lang w:val="it-IT" w:eastAsia="it-IT" w:bidi="it-IT"/>
      </w:rPr>
    </w:lvl>
    <w:lvl w:ilvl="2" w:tplc="36CECA88">
      <w:numFmt w:val="bullet"/>
      <w:lvlText w:val="•"/>
      <w:lvlJc w:val="left"/>
      <w:pPr>
        <w:ind w:left="2497" w:hanging="387"/>
      </w:pPr>
      <w:rPr>
        <w:rFonts w:hint="default"/>
        <w:lang w:val="it-IT" w:eastAsia="it-IT" w:bidi="it-IT"/>
      </w:rPr>
    </w:lvl>
    <w:lvl w:ilvl="3" w:tplc="6CCADEE2">
      <w:numFmt w:val="bullet"/>
      <w:lvlText w:val="•"/>
      <w:lvlJc w:val="left"/>
      <w:pPr>
        <w:ind w:left="3445" w:hanging="387"/>
      </w:pPr>
      <w:rPr>
        <w:rFonts w:hint="default"/>
        <w:lang w:val="it-IT" w:eastAsia="it-IT" w:bidi="it-IT"/>
      </w:rPr>
    </w:lvl>
    <w:lvl w:ilvl="4" w:tplc="323C81D2">
      <w:numFmt w:val="bullet"/>
      <w:lvlText w:val="•"/>
      <w:lvlJc w:val="left"/>
      <w:pPr>
        <w:ind w:left="4394" w:hanging="387"/>
      </w:pPr>
      <w:rPr>
        <w:rFonts w:hint="default"/>
        <w:lang w:val="it-IT" w:eastAsia="it-IT" w:bidi="it-IT"/>
      </w:rPr>
    </w:lvl>
    <w:lvl w:ilvl="5" w:tplc="D728B1FA">
      <w:numFmt w:val="bullet"/>
      <w:lvlText w:val="•"/>
      <w:lvlJc w:val="left"/>
      <w:pPr>
        <w:ind w:left="5343" w:hanging="387"/>
      </w:pPr>
      <w:rPr>
        <w:rFonts w:hint="default"/>
        <w:lang w:val="it-IT" w:eastAsia="it-IT" w:bidi="it-IT"/>
      </w:rPr>
    </w:lvl>
    <w:lvl w:ilvl="6" w:tplc="390E3348">
      <w:numFmt w:val="bullet"/>
      <w:lvlText w:val="•"/>
      <w:lvlJc w:val="left"/>
      <w:pPr>
        <w:ind w:left="6291" w:hanging="387"/>
      </w:pPr>
      <w:rPr>
        <w:rFonts w:hint="default"/>
        <w:lang w:val="it-IT" w:eastAsia="it-IT" w:bidi="it-IT"/>
      </w:rPr>
    </w:lvl>
    <w:lvl w:ilvl="7" w:tplc="B052AA86">
      <w:numFmt w:val="bullet"/>
      <w:lvlText w:val="•"/>
      <w:lvlJc w:val="left"/>
      <w:pPr>
        <w:ind w:left="7240" w:hanging="387"/>
      </w:pPr>
      <w:rPr>
        <w:rFonts w:hint="default"/>
        <w:lang w:val="it-IT" w:eastAsia="it-IT" w:bidi="it-IT"/>
      </w:rPr>
    </w:lvl>
    <w:lvl w:ilvl="8" w:tplc="569E467A">
      <w:numFmt w:val="bullet"/>
      <w:lvlText w:val="•"/>
      <w:lvlJc w:val="left"/>
      <w:pPr>
        <w:ind w:left="8189" w:hanging="387"/>
      </w:pPr>
      <w:rPr>
        <w:rFonts w:hint="default"/>
        <w:lang w:val="it-IT" w:eastAsia="it-IT" w:bidi="it-IT"/>
      </w:rPr>
    </w:lvl>
  </w:abstractNum>
  <w:abstractNum w:abstractNumId="7" w15:restartNumberingAfterBreak="0">
    <w:nsid w:val="39E83CF3"/>
    <w:multiLevelType w:val="hybridMultilevel"/>
    <w:tmpl w:val="D68C6F2A"/>
    <w:lvl w:ilvl="0" w:tplc="1AC8B958">
      <w:numFmt w:val="bullet"/>
      <w:lvlText w:val=""/>
      <w:lvlJc w:val="left"/>
      <w:pPr>
        <w:ind w:left="897" w:hanging="360"/>
      </w:pPr>
      <w:rPr>
        <w:rFonts w:ascii="Symbol" w:eastAsia="Symbol" w:hAnsi="Symbol" w:cs="Symbol" w:hint="default"/>
        <w:w w:val="100"/>
        <w:sz w:val="18"/>
        <w:szCs w:val="18"/>
        <w:lang w:val="it-IT" w:eastAsia="it-IT" w:bidi="it-IT"/>
      </w:rPr>
    </w:lvl>
    <w:lvl w:ilvl="1" w:tplc="E306D93C">
      <w:numFmt w:val="bullet"/>
      <w:lvlText w:val="•"/>
      <w:lvlJc w:val="left"/>
      <w:pPr>
        <w:ind w:left="1818" w:hanging="360"/>
      </w:pPr>
      <w:rPr>
        <w:rFonts w:hint="default"/>
        <w:lang w:val="it-IT" w:eastAsia="it-IT" w:bidi="it-IT"/>
      </w:rPr>
    </w:lvl>
    <w:lvl w:ilvl="2" w:tplc="722C8936">
      <w:numFmt w:val="bullet"/>
      <w:lvlText w:val="•"/>
      <w:lvlJc w:val="left"/>
      <w:pPr>
        <w:ind w:left="2737" w:hanging="360"/>
      </w:pPr>
      <w:rPr>
        <w:rFonts w:hint="default"/>
        <w:lang w:val="it-IT" w:eastAsia="it-IT" w:bidi="it-IT"/>
      </w:rPr>
    </w:lvl>
    <w:lvl w:ilvl="3" w:tplc="85E2C7EA">
      <w:numFmt w:val="bullet"/>
      <w:lvlText w:val="•"/>
      <w:lvlJc w:val="left"/>
      <w:pPr>
        <w:ind w:left="3655" w:hanging="360"/>
      </w:pPr>
      <w:rPr>
        <w:rFonts w:hint="default"/>
        <w:lang w:val="it-IT" w:eastAsia="it-IT" w:bidi="it-IT"/>
      </w:rPr>
    </w:lvl>
    <w:lvl w:ilvl="4" w:tplc="E80CBBE6">
      <w:numFmt w:val="bullet"/>
      <w:lvlText w:val="•"/>
      <w:lvlJc w:val="left"/>
      <w:pPr>
        <w:ind w:left="4574" w:hanging="360"/>
      </w:pPr>
      <w:rPr>
        <w:rFonts w:hint="default"/>
        <w:lang w:val="it-IT" w:eastAsia="it-IT" w:bidi="it-IT"/>
      </w:rPr>
    </w:lvl>
    <w:lvl w:ilvl="5" w:tplc="0EC6FF3C">
      <w:numFmt w:val="bullet"/>
      <w:lvlText w:val="•"/>
      <w:lvlJc w:val="left"/>
      <w:pPr>
        <w:ind w:left="5493" w:hanging="360"/>
      </w:pPr>
      <w:rPr>
        <w:rFonts w:hint="default"/>
        <w:lang w:val="it-IT" w:eastAsia="it-IT" w:bidi="it-IT"/>
      </w:rPr>
    </w:lvl>
    <w:lvl w:ilvl="6" w:tplc="63D67484">
      <w:numFmt w:val="bullet"/>
      <w:lvlText w:val="•"/>
      <w:lvlJc w:val="left"/>
      <w:pPr>
        <w:ind w:left="6411" w:hanging="360"/>
      </w:pPr>
      <w:rPr>
        <w:rFonts w:hint="default"/>
        <w:lang w:val="it-IT" w:eastAsia="it-IT" w:bidi="it-IT"/>
      </w:rPr>
    </w:lvl>
    <w:lvl w:ilvl="7" w:tplc="7E202414">
      <w:numFmt w:val="bullet"/>
      <w:lvlText w:val="•"/>
      <w:lvlJc w:val="left"/>
      <w:pPr>
        <w:ind w:left="7330" w:hanging="360"/>
      </w:pPr>
      <w:rPr>
        <w:rFonts w:hint="default"/>
        <w:lang w:val="it-IT" w:eastAsia="it-IT" w:bidi="it-IT"/>
      </w:rPr>
    </w:lvl>
    <w:lvl w:ilvl="8" w:tplc="73FCF38A">
      <w:numFmt w:val="bullet"/>
      <w:lvlText w:val="•"/>
      <w:lvlJc w:val="left"/>
      <w:pPr>
        <w:ind w:left="8249" w:hanging="360"/>
      </w:pPr>
      <w:rPr>
        <w:rFonts w:hint="default"/>
        <w:lang w:val="it-IT" w:eastAsia="it-IT" w:bidi="it-IT"/>
      </w:rPr>
    </w:lvl>
  </w:abstractNum>
  <w:abstractNum w:abstractNumId="8" w15:restartNumberingAfterBreak="0">
    <w:nsid w:val="3A3720F3"/>
    <w:multiLevelType w:val="hybridMultilevel"/>
    <w:tmpl w:val="5FA6DAC8"/>
    <w:lvl w:ilvl="0" w:tplc="B86C8160">
      <w:start w:val="1"/>
      <w:numFmt w:val="lowerLetter"/>
      <w:lvlText w:val="%1)"/>
      <w:lvlJc w:val="left"/>
      <w:pPr>
        <w:ind w:left="606" w:hanging="394"/>
      </w:pPr>
      <w:rPr>
        <w:rFonts w:ascii="Times New Roman" w:eastAsia="Times New Roman" w:hAnsi="Times New Roman" w:cs="Times New Roman" w:hint="default"/>
        <w:w w:val="100"/>
        <w:sz w:val="22"/>
        <w:szCs w:val="22"/>
        <w:lang w:val="it-IT" w:eastAsia="it-IT" w:bidi="it-IT"/>
      </w:rPr>
    </w:lvl>
    <w:lvl w:ilvl="1" w:tplc="D132E3D2">
      <w:numFmt w:val="bullet"/>
      <w:lvlText w:val="•"/>
      <w:lvlJc w:val="left"/>
      <w:pPr>
        <w:ind w:left="1548" w:hanging="394"/>
      </w:pPr>
      <w:rPr>
        <w:rFonts w:hint="default"/>
        <w:lang w:val="it-IT" w:eastAsia="it-IT" w:bidi="it-IT"/>
      </w:rPr>
    </w:lvl>
    <w:lvl w:ilvl="2" w:tplc="7396B8C6">
      <w:numFmt w:val="bullet"/>
      <w:lvlText w:val="•"/>
      <w:lvlJc w:val="left"/>
      <w:pPr>
        <w:ind w:left="2497" w:hanging="394"/>
      </w:pPr>
      <w:rPr>
        <w:rFonts w:hint="default"/>
        <w:lang w:val="it-IT" w:eastAsia="it-IT" w:bidi="it-IT"/>
      </w:rPr>
    </w:lvl>
    <w:lvl w:ilvl="3" w:tplc="0964922C">
      <w:numFmt w:val="bullet"/>
      <w:lvlText w:val="•"/>
      <w:lvlJc w:val="left"/>
      <w:pPr>
        <w:ind w:left="3445" w:hanging="394"/>
      </w:pPr>
      <w:rPr>
        <w:rFonts w:hint="default"/>
        <w:lang w:val="it-IT" w:eastAsia="it-IT" w:bidi="it-IT"/>
      </w:rPr>
    </w:lvl>
    <w:lvl w:ilvl="4" w:tplc="494C7D62">
      <w:numFmt w:val="bullet"/>
      <w:lvlText w:val="•"/>
      <w:lvlJc w:val="left"/>
      <w:pPr>
        <w:ind w:left="4394" w:hanging="394"/>
      </w:pPr>
      <w:rPr>
        <w:rFonts w:hint="default"/>
        <w:lang w:val="it-IT" w:eastAsia="it-IT" w:bidi="it-IT"/>
      </w:rPr>
    </w:lvl>
    <w:lvl w:ilvl="5" w:tplc="98580540">
      <w:numFmt w:val="bullet"/>
      <w:lvlText w:val="•"/>
      <w:lvlJc w:val="left"/>
      <w:pPr>
        <w:ind w:left="5343" w:hanging="394"/>
      </w:pPr>
      <w:rPr>
        <w:rFonts w:hint="default"/>
        <w:lang w:val="it-IT" w:eastAsia="it-IT" w:bidi="it-IT"/>
      </w:rPr>
    </w:lvl>
    <w:lvl w:ilvl="6" w:tplc="D2E4F4A2">
      <w:numFmt w:val="bullet"/>
      <w:lvlText w:val="•"/>
      <w:lvlJc w:val="left"/>
      <w:pPr>
        <w:ind w:left="6291" w:hanging="394"/>
      </w:pPr>
      <w:rPr>
        <w:rFonts w:hint="default"/>
        <w:lang w:val="it-IT" w:eastAsia="it-IT" w:bidi="it-IT"/>
      </w:rPr>
    </w:lvl>
    <w:lvl w:ilvl="7" w:tplc="6E88FA42">
      <w:numFmt w:val="bullet"/>
      <w:lvlText w:val="•"/>
      <w:lvlJc w:val="left"/>
      <w:pPr>
        <w:ind w:left="7240" w:hanging="394"/>
      </w:pPr>
      <w:rPr>
        <w:rFonts w:hint="default"/>
        <w:lang w:val="it-IT" w:eastAsia="it-IT" w:bidi="it-IT"/>
      </w:rPr>
    </w:lvl>
    <w:lvl w:ilvl="8" w:tplc="74E032E0">
      <w:numFmt w:val="bullet"/>
      <w:lvlText w:val="•"/>
      <w:lvlJc w:val="left"/>
      <w:pPr>
        <w:ind w:left="8189" w:hanging="394"/>
      </w:pPr>
      <w:rPr>
        <w:rFonts w:hint="default"/>
        <w:lang w:val="it-IT" w:eastAsia="it-IT" w:bidi="it-IT"/>
      </w:rPr>
    </w:lvl>
  </w:abstractNum>
  <w:abstractNum w:abstractNumId="9" w15:restartNumberingAfterBreak="0">
    <w:nsid w:val="408C0BF7"/>
    <w:multiLevelType w:val="hybridMultilevel"/>
    <w:tmpl w:val="64628622"/>
    <w:lvl w:ilvl="0" w:tplc="618E1E84">
      <w:start w:val="1"/>
      <w:numFmt w:val="lowerLetter"/>
      <w:lvlText w:val="%1)"/>
      <w:lvlJc w:val="left"/>
      <w:pPr>
        <w:ind w:left="606" w:hanging="394"/>
      </w:pPr>
      <w:rPr>
        <w:rFonts w:ascii="Times New Roman" w:eastAsia="Times New Roman" w:hAnsi="Times New Roman" w:cs="Times New Roman" w:hint="default"/>
        <w:w w:val="100"/>
        <w:sz w:val="22"/>
        <w:szCs w:val="22"/>
        <w:lang w:val="it-IT" w:eastAsia="it-IT" w:bidi="it-IT"/>
      </w:rPr>
    </w:lvl>
    <w:lvl w:ilvl="1" w:tplc="1E7E3022">
      <w:numFmt w:val="bullet"/>
      <w:lvlText w:val="•"/>
      <w:lvlJc w:val="left"/>
      <w:pPr>
        <w:ind w:left="1548" w:hanging="394"/>
      </w:pPr>
      <w:rPr>
        <w:rFonts w:hint="default"/>
        <w:lang w:val="it-IT" w:eastAsia="it-IT" w:bidi="it-IT"/>
      </w:rPr>
    </w:lvl>
    <w:lvl w:ilvl="2" w:tplc="D47C4ED4">
      <w:numFmt w:val="bullet"/>
      <w:lvlText w:val="•"/>
      <w:lvlJc w:val="left"/>
      <w:pPr>
        <w:ind w:left="2497" w:hanging="394"/>
      </w:pPr>
      <w:rPr>
        <w:rFonts w:hint="default"/>
        <w:lang w:val="it-IT" w:eastAsia="it-IT" w:bidi="it-IT"/>
      </w:rPr>
    </w:lvl>
    <w:lvl w:ilvl="3" w:tplc="7266132C">
      <w:numFmt w:val="bullet"/>
      <w:lvlText w:val="•"/>
      <w:lvlJc w:val="left"/>
      <w:pPr>
        <w:ind w:left="3445" w:hanging="394"/>
      </w:pPr>
      <w:rPr>
        <w:rFonts w:hint="default"/>
        <w:lang w:val="it-IT" w:eastAsia="it-IT" w:bidi="it-IT"/>
      </w:rPr>
    </w:lvl>
    <w:lvl w:ilvl="4" w:tplc="E910AD84">
      <w:numFmt w:val="bullet"/>
      <w:lvlText w:val="•"/>
      <w:lvlJc w:val="left"/>
      <w:pPr>
        <w:ind w:left="4394" w:hanging="394"/>
      </w:pPr>
      <w:rPr>
        <w:rFonts w:hint="default"/>
        <w:lang w:val="it-IT" w:eastAsia="it-IT" w:bidi="it-IT"/>
      </w:rPr>
    </w:lvl>
    <w:lvl w:ilvl="5" w:tplc="538EE7F2">
      <w:numFmt w:val="bullet"/>
      <w:lvlText w:val="•"/>
      <w:lvlJc w:val="left"/>
      <w:pPr>
        <w:ind w:left="5343" w:hanging="394"/>
      </w:pPr>
      <w:rPr>
        <w:rFonts w:hint="default"/>
        <w:lang w:val="it-IT" w:eastAsia="it-IT" w:bidi="it-IT"/>
      </w:rPr>
    </w:lvl>
    <w:lvl w:ilvl="6" w:tplc="E2B4AE80">
      <w:numFmt w:val="bullet"/>
      <w:lvlText w:val="•"/>
      <w:lvlJc w:val="left"/>
      <w:pPr>
        <w:ind w:left="6291" w:hanging="394"/>
      </w:pPr>
      <w:rPr>
        <w:rFonts w:hint="default"/>
        <w:lang w:val="it-IT" w:eastAsia="it-IT" w:bidi="it-IT"/>
      </w:rPr>
    </w:lvl>
    <w:lvl w:ilvl="7" w:tplc="FCA85016">
      <w:numFmt w:val="bullet"/>
      <w:lvlText w:val="•"/>
      <w:lvlJc w:val="left"/>
      <w:pPr>
        <w:ind w:left="7240" w:hanging="394"/>
      </w:pPr>
      <w:rPr>
        <w:rFonts w:hint="default"/>
        <w:lang w:val="it-IT" w:eastAsia="it-IT" w:bidi="it-IT"/>
      </w:rPr>
    </w:lvl>
    <w:lvl w:ilvl="8" w:tplc="EF449CC4">
      <w:numFmt w:val="bullet"/>
      <w:lvlText w:val="•"/>
      <w:lvlJc w:val="left"/>
      <w:pPr>
        <w:ind w:left="8189" w:hanging="394"/>
      </w:pPr>
      <w:rPr>
        <w:rFonts w:hint="default"/>
        <w:lang w:val="it-IT" w:eastAsia="it-IT" w:bidi="it-IT"/>
      </w:rPr>
    </w:lvl>
  </w:abstractNum>
  <w:abstractNum w:abstractNumId="10" w15:restartNumberingAfterBreak="0">
    <w:nsid w:val="44C20F6C"/>
    <w:multiLevelType w:val="hybridMultilevel"/>
    <w:tmpl w:val="90A471B2"/>
    <w:lvl w:ilvl="0" w:tplc="41EED9B6">
      <w:start w:val="1"/>
      <w:numFmt w:val="lowerLetter"/>
      <w:lvlText w:val="%1)"/>
      <w:lvlJc w:val="left"/>
      <w:pPr>
        <w:ind w:left="604" w:hanging="392"/>
      </w:pPr>
      <w:rPr>
        <w:rFonts w:ascii="Times New Roman" w:eastAsia="Times New Roman" w:hAnsi="Times New Roman" w:cs="Times New Roman" w:hint="default"/>
        <w:w w:val="100"/>
        <w:sz w:val="22"/>
        <w:szCs w:val="22"/>
        <w:lang w:val="it-IT" w:eastAsia="it-IT" w:bidi="it-IT"/>
      </w:rPr>
    </w:lvl>
    <w:lvl w:ilvl="1" w:tplc="BA7A7A4E">
      <w:numFmt w:val="bullet"/>
      <w:lvlText w:val="•"/>
      <w:lvlJc w:val="left"/>
      <w:pPr>
        <w:ind w:left="1548" w:hanging="392"/>
      </w:pPr>
      <w:rPr>
        <w:rFonts w:hint="default"/>
        <w:lang w:val="it-IT" w:eastAsia="it-IT" w:bidi="it-IT"/>
      </w:rPr>
    </w:lvl>
    <w:lvl w:ilvl="2" w:tplc="7396BA28">
      <w:numFmt w:val="bullet"/>
      <w:lvlText w:val="•"/>
      <w:lvlJc w:val="left"/>
      <w:pPr>
        <w:ind w:left="2497" w:hanging="392"/>
      </w:pPr>
      <w:rPr>
        <w:rFonts w:hint="default"/>
        <w:lang w:val="it-IT" w:eastAsia="it-IT" w:bidi="it-IT"/>
      </w:rPr>
    </w:lvl>
    <w:lvl w:ilvl="3" w:tplc="24FC47F8">
      <w:numFmt w:val="bullet"/>
      <w:lvlText w:val="•"/>
      <w:lvlJc w:val="left"/>
      <w:pPr>
        <w:ind w:left="3445" w:hanging="392"/>
      </w:pPr>
      <w:rPr>
        <w:rFonts w:hint="default"/>
        <w:lang w:val="it-IT" w:eastAsia="it-IT" w:bidi="it-IT"/>
      </w:rPr>
    </w:lvl>
    <w:lvl w:ilvl="4" w:tplc="6AE685F0">
      <w:numFmt w:val="bullet"/>
      <w:lvlText w:val="•"/>
      <w:lvlJc w:val="left"/>
      <w:pPr>
        <w:ind w:left="4394" w:hanging="392"/>
      </w:pPr>
      <w:rPr>
        <w:rFonts w:hint="default"/>
        <w:lang w:val="it-IT" w:eastAsia="it-IT" w:bidi="it-IT"/>
      </w:rPr>
    </w:lvl>
    <w:lvl w:ilvl="5" w:tplc="CD62BA16">
      <w:numFmt w:val="bullet"/>
      <w:lvlText w:val="•"/>
      <w:lvlJc w:val="left"/>
      <w:pPr>
        <w:ind w:left="5343" w:hanging="392"/>
      </w:pPr>
      <w:rPr>
        <w:rFonts w:hint="default"/>
        <w:lang w:val="it-IT" w:eastAsia="it-IT" w:bidi="it-IT"/>
      </w:rPr>
    </w:lvl>
    <w:lvl w:ilvl="6" w:tplc="83C0E9D4">
      <w:numFmt w:val="bullet"/>
      <w:lvlText w:val="•"/>
      <w:lvlJc w:val="left"/>
      <w:pPr>
        <w:ind w:left="6291" w:hanging="392"/>
      </w:pPr>
      <w:rPr>
        <w:rFonts w:hint="default"/>
        <w:lang w:val="it-IT" w:eastAsia="it-IT" w:bidi="it-IT"/>
      </w:rPr>
    </w:lvl>
    <w:lvl w:ilvl="7" w:tplc="08284442">
      <w:numFmt w:val="bullet"/>
      <w:lvlText w:val="•"/>
      <w:lvlJc w:val="left"/>
      <w:pPr>
        <w:ind w:left="7240" w:hanging="392"/>
      </w:pPr>
      <w:rPr>
        <w:rFonts w:hint="default"/>
        <w:lang w:val="it-IT" w:eastAsia="it-IT" w:bidi="it-IT"/>
      </w:rPr>
    </w:lvl>
    <w:lvl w:ilvl="8" w:tplc="1C16B682">
      <w:numFmt w:val="bullet"/>
      <w:lvlText w:val="•"/>
      <w:lvlJc w:val="left"/>
      <w:pPr>
        <w:ind w:left="8189" w:hanging="392"/>
      </w:pPr>
      <w:rPr>
        <w:rFonts w:hint="default"/>
        <w:lang w:val="it-IT" w:eastAsia="it-IT" w:bidi="it-IT"/>
      </w:rPr>
    </w:lvl>
  </w:abstractNum>
  <w:abstractNum w:abstractNumId="11" w15:restartNumberingAfterBreak="0">
    <w:nsid w:val="46DC3A8D"/>
    <w:multiLevelType w:val="hybridMultilevel"/>
    <w:tmpl w:val="CFEE7FCE"/>
    <w:lvl w:ilvl="0" w:tplc="62A4A5D0">
      <w:start w:val="1"/>
      <w:numFmt w:val="lowerLetter"/>
      <w:lvlText w:val="%1)"/>
      <w:lvlJc w:val="left"/>
      <w:pPr>
        <w:ind w:left="518" w:hanging="306"/>
      </w:pPr>
      <w:rPr>
        <w:rFonts w:ascii="Times New Roman" w:eastAsia="Times New Roman" w:hAnsi="Times New Roman" w:cs="Times New Roman" w:hint="default"/>
        <w:spacing w:val="-2"/>
        <w:w w:val="99"/>
        <w:sz w:val="24"/>
        <w:szCs w:val="24"/>
        <w:lang w:val="it-IT" w:eastAsia="it-IT" w:bidi="it-IT"/>
      </w:rPr>
    </w:lvl>
    <w:lvl w:ilvl="1" w:tplc="92B24C6E">
      <w:numFmt w:val="bullet"/>
      <w:lvlText w:val="•"/>
      <w:lvlJc w:val="left"/>
      <w:pPr>
        <w:ind w:left="1476" w:hanging="306"/>
      </w:pPr>
      <w:rPr>
        <w:rFonts w:hint="default"/>
        <w:lang w:val="it-IT" w:eastAsia="it-IT" w:bidi="it-IT"/>
      </w:rPr>
    </w:lvl>
    <w:lvl w:ilvl="2" w:tplc="972E6B36">
      <w:numFmt w:val="bullet"/>
      <w:lvlText w:val="•"/>
      <w:lvlJc w:val="left"/>
      <w:pPr>
        <w:ind w:left="2433" w:hanging="306"/>
      </w:pPr>
      <w:rPr>
        <w:rFonts w:hint="default"/>
        <w:lang w:val="it-IT" w:eastAsia="it-IT" w:bidi="it-IT"/>
      </w:rPr>
    </w:lvl>
    <w:lvl w:ilvl="3" w:tplc="705CE40A">
      <w:numFmt w:val="bullet"/>
      <w:lvlText w:val="•"/>
      <w:lvlJc w:val="left"/>
      <w:pPr>
        <w:ind w:left="3389" w:hanging="306"/>
      </w:pPr>
      <w:rPr>
        <w:rFonts w:hint="default"/>
        <w:lang w:val="it-IT" w:eastAsia="it-IT" w:bidi="it-IT"/>
      </w:rPr>
    </w:lvl>
    <w:lvl w:ilvl="4" w:tplc="D784939C">
      <w:numFmt w:val="bullet"/>
      <w:lvlText w:val="•"/>
      <w:lvlJc w:val="left"/>
      <w:pPr>
        <w:ind w:left="4346" w:hanging="306"/>
      </w:pPr>
      <w:rPr>
        <w:rFonts w:hint="default"/>
        <w:lang w:val="it-IT" w:eastAsia="it-IT" w:bidi="it-IT"/>
      </w:rPr>
    </w:lvl>
    <w:lvl w:ilvl="5" w:tplc="3EBC324C">
      <w:numFmt w:val="bullet"/>
      <w:lvlText w:val="•"/>
      <w:lvlJc w:val="left"/>
      <w:pPr>
        <w:ind w:left="5303" w:hanging="306"/>
      </w:pPr>
      <w:rPr>
        <w:rFonts w:hint="default"/>
        <w:lang w:val="it-IT" w:eastAsia="it-IT" w:bidi="it-IT"/>
      </w:rPr>
    </w:lvl>
    <w:lvl w:ilvl="6" w:tplc="DAACA414">
      <w:numFmt w:val="bullet"/>
      <w:lvlText w:val="•"/>
      <w:lvlJc w:val="left"/>
      <w:pPr>
        <w:ind w:left="6259" w:hanging="306"/>
      </w:pPr>
      <w:rPr>
        <w:rFonts w:hint="default"/>
        <w:lang w:val="it-IT" w:eastAsia="it-IT" w:bidi="it-IT"/>
      </w:rPr>
    </w:lvl>
    <w:lvl w:ilvl="7" w:tplc="17940A6C">
      <w:numFmt w:val="bullet"/>
      <w:lvlText w:val="•"/>
      <w:lvlJc w:val="left"/>
      <w:pPr>
        <w:ind w:left="7216" w:hanging="306"/>
      </w:pPr>
      <w:rPr>
        <w:rFonts w:hint="default"/>
        <w:lang w:val="it-IT" w:eastAsia="it-IT" w:bidi="it-IT"/>
      </w:rPr>
    </w:lvl>
    <w:lvl w:ilvl="8" w:tplc="2BB40D52">
      <w:numFmt w:val="bullet"/>
      <w:lvlText w:val="•"/>
      <w:lvlJc w:val="left"/>
      <w:pPr>
        <w:ind w:left="8173" w:hanging="306"/>
      </w:pPr>
      <w:rPr>
        <w:rFonts w:hint="default"/>
        <w:lang w:val="it-IT" w:eastAsia="it-IT" w:bidi="it-IT"/>
      </w:rPr>
    </w:lvl>
  </w:abstractNum>
  <w:abstractNum w:abstractNumId="12" w15:restartNumberingAfterBreak="0">
    <w:nsid w:val="550F6474"/>
    <w:multiLevelType w:val="hybridMultilevel"/>
    <w:tmpl w:val="FFA05422"/>
    <w:lvl w:ilvl="0" w:tplc="259A0D20">
      <w:numFmt w:val="bullet"/>
      <w:lvlText w:val=""/>
      <w:lvlJc w:val="left"/>
      <w:pPr>
        <w:ind w:left="780" w:hanging="348"/>
      </w:pPr>
      <w:rPr>
        <w:rFonts w:ascii="Symbol" w:eastAsia="Symbol" w:hAnsi="Symbol" w:cs="Symbol" w:hint="default"/>
        <w:w w:val="100"/>
        <w:sz w:val="18"/>
        <w:szCs w:val="18"/>
        <w:lang w:val="it-IT" w:eastAsia="it-IT" w:bidi="it-IT"/>
      </w:rPr>
    </w:lvl>
    <w:lvl w:ilvl="1" w:tplc="F4201058">
      <w:numFmt w:val="bullet"/>
      <w:lvlText w:val="•"/>
      <w:lvlJc w:val="left"/>
      <w:pPr>
        <w:ind w:left="1473" w:hanging="348"/>
      </w:pPr>
      <w:rPr>
        <w:rFonts w:hint="default"/>
        <w:lang w:val="it-IT" w:eastAsia="it-IT" w:bidi="it-IT"/>
      </w:rPr>
    </w:lvl>
    <w:lvl w:ilvl="2" w:tplc="758017BC">
      <w:numFmt w:val="bullet"/>
      <w:lvlText w:val="•"/>
      <w:lvlJc w:val="left"/>
      <w:pPr>
        <w:ind w:left="2167" w:hanging="348"/>
      </w:pPr>
      <w:rPr>
        <w:rFonts w:hint="default"/>
        <w:lang w:val="it-IT" w:eastAsia="it-IT" w:bidi="it-IT"/>
      </w:rPr>
    </w:lvl>
    <w:lvl w:ilvl="3" w:tplc="C74C48AE">
      <w:numFmt w:val="bullet"/>
      <w:lvlText w:val="•"/>
      <w:lvlJc w:val="left"/>
      <w:pPr>
        <w:ind w:left="2860" w:hanging="348"/>
      </w:pPr>
      <w:rPr>
        <w:rFonts w:hint="default"/>
        <w:lang w:val="it-IT" w:eastAsia="it-IT" w:bidi="it-IT"/>
      </w:rPr>
    </w:lvl>
    <w:lvl w:ilvl="4" w:tplc="D35855AE">
      <w:numFmt w:val="bullet"/>
      <w:lvlText w:val="•"/>
      <w:lvlJc w:val="left"/>
      <w:pPr>
        <w:ind w:left="3554" w:hanging="348"/>
      </w:pPr>
      <w:rPr>
        <w:rFonts w:hint="default"/>
        <w:lang w:val="it-IT" w:eastAsia="it-IT" w:bidi="it-IT"/>
      </w:rPr>
    </w:lvl>
    <w:lvl w:ilvl="5" w:tplc="5F42F502">
      <w:numFmt w:val="bullet"/>
      <w:lvlText w:val="•"/>
      <w:lvlJc w:val="left"/>
      <w:pPr>
        <w:ind w:left="4247" w:hanging="348"/>
      </w:pPr>
      <w:rPr>
        <w:rFonts w:hint="default"/>
        <w:lang w:val="it-IT" w:eastAsia="it-IT" w:bidi="it-IT"/>
      </w:rPr>
    </w:lvl>
    <w:lvl w:ilvl="6" w:tplc="0F08F16A">
      <w:numFmt w:val="bullet"/>
      <w:lvlText w:val="•"/>
      <w:lvlJc w:val="left"/>
      <w:pPr>
        <w:ind w:left="4941" w:hanging="348"/>
      </w:pPr>
      <w:rPr>
        <w:rFonts w:hint="default"/>
        <w:lang w:val="it-IT" w:eastAsia="it-IT" w:bidi="it-IT"/>
      </w:rPr>
    </w:lvl>
    <w:lvl w:ilvl="7" w:tplc="0CF20110">
      <w:numFmt w:val="bullet"/>
      <w:lvlText w:val="•"/>
      <w:lvlJc w:val="left"/>
      <w:pPr>
        <w:ind w:left="5634" w:hanging="348"/>
      </w:pPr>
      <w:rPr>
        <w:rFonts w:hint="default"/>
        <w:lang w:val="it-IT" w:eastAsia="it-IT" w:bidi="it-IT"/>
      </w:rPr>
    </w:lvl>
    <w:lvl w:ilvl="8" w:tplc="FB36E282">
      <w:numFmt w:val="bullet"/>
      <w:lvlText w:val="•"/>
      <w:lvlJc w:val="left"/>
      <w:pPr>
        <w:ind w:left="6328" w:hanging="348"/>
      </w:pPr>
      <w:rPr>
        <w:rFonts w:hint="default"/>
        <w:lang w:val="it-IT" w:eastAsia="it-IT" w:bidi="it-IT"/>
      </w:rPr>
    </w:lvl>
  </w:abstractNum>
  <w:abstractNum w:abstractNumId="13" w15:restartNumberingAfterBreak="0">
    <w:nsid w:val="55CD50D2"/>
    <w:multiLevelType w:val="hybridMultilevel"/>
    <w:tmpl w:val="9F423428"/>
    <w:lvl w:ilvl="0" w:tplc="6AA4A7AC">
      <w:numFmt w:val="bullet"/>
      <w:lvlText w:val=""/>
      <w:lvlJc w:val="left"/>
      <w:pPr>
        <w:ind w:left="792" w:hanging="360"/>
      </w:pPr>
      <w:rPr>
        <w:rFonts w:ascii="Symbol" w:eastAsia="Symbol" w:hAnsi="Symbol" w:cs="Symbol" w:hint="default"/>
        <w:w w:val="100"/>
        <w:sz w:val="18"/>
        <w:szCs w:val="18"/>
        <w:lang w:val="it-IT" w:eastAsia="it-IT" w:bidi="it-IT"/>
      </w:rPr>
    </w:lvl>
    <w:lvl w:ilvl="1" w:tplc="090EDD16">
      <w:numFmt w:val="bullet"/>
      <w:lvlText w:val="•"/>
      <w:lvlJc w:val="left"/>
      <w:pPr>
        <w:ind w:left="1491" w:hanging="360"/>
      </w:pPr>
      <w:rPr>
        <w:rFonts w:hint="default"/>
        <w:lang w:val="it-IT" w:eastAsia="it-IT" w:bidi="it-IT"/>
      </w:rPr>
    </w:lvl>
    <w:lvl w:ilvl="2" w:tplc="4DEAA280">
      <w:numFmt w:val="bullet"/>
      <w:lvlText w:val="•"/>
      <w:lvlJc w:val="left"/>
      <w:pPr>
        <w:ind w:left="2183" w:hanging="360"/>
      </w:pPr>
      <w:rPr>
        <w:rFonts w:hint="default"/>
        <w:lang w:val="it-IT" w:eastAsia="it-IT" w:bidi="it-IT"/>
      </w:rPr>
    </w:lvl>
    <w:lvl w:ilvl="3" w:tplc="B9F8ED9C">
      <w:numFmt w:val="bullet"/>
      <w:lvlText w:val="•"/>
      <w:lvlJc w:val="left"/>
      <w:pPr>
        <w:ind w:left="2874" w:hanging="360"/>
      </w:pPr>
      <w:rPr>
        <w:rFonts w:hint="default"/>
        <w:lang w:val="it-IT" w:eastAsia="it-IT" w:bidi="it-IT"/>
      </w:rPr>
    </w:lvl>
    <w:lvl w:ilvl="4" w:tplc="27347F64">
      <w:numFmt w:val="bullet"/>
      <w:lvlText w:val="•"/>
      <w:lvlJc w:val="left"/>
      <w:pPr>
        <w:ind w:left="3566" w:hanging="360"/>
      </w:pPr>
      <w:rPr>
        <w:rFonts w:hint="default"/>
        <w:lang w:val="it-IT" w:eastAsia="it-IT" w:bidi="it-IT"/>
      </w:rPr>
    </w:lvl>
    <w:lvl w:ilvl="5" w:tplc="BACA73B8">
      <w:numFmt w:val="bullet"/>
      <w:lvlText w:val="•"/>
      <w:lvlJc w:val="left"/>
      <w:pPr>
        <w:ind w:left="4257" w:hanging="360"/>
      </w:pPr>
      <w:rPr>
        <w:rFonts w:hint="default"/>
        <w:lang w:val="it-IT" w:eastAsia="it-IT" w:bidi="it-IT"/>
      </w:rPr>
    </w:lvl>
    <w:lvl w:ilvl="6" w:tplc="D30C1AE4">
      <w:numFmt w:val="bullet"/>
      <w:lvlText w:val="•"/>
      <w:lvlJc w:val="left"/>
      <w:pPr>
        <w:ind w:left="4949" w:hanging="360"/>
      </w:pPr>
      <w:rPr>
        <w:rFonts w:hint="default"/>
        <w:lang w:val="it-IT" w:eastAsia="it-IT" w:bidi="it-IT"/>
      </w:rPr>
    </w:lvl>
    <w:lvl w:ilvl="7" w:tplc="15166808">
      <w:numFmt w:val="bullet"/>
      <w:lvlText w:val="•"/>
      <w:lvlJc w:val="left"/>
      <w:pPr>
        <w:ind w:left="5640" w:hanging="360"/>
      </w:pPr>
      <w:rPr>
        <w:rFonts w:hint="default"/>
        <w:lang w:val="it-IT" w:eastAsia="it-IT" w:bidi="it-IT"/>
      </w:rPr>
    </w:lvl>
    <w:lvl w:ilvl="8" w:tplc="54327C6E">
      <w:numFmt w:val="bullet"/>
      <w:lvlText w:val="•"/>
      <w:lvlJc w:val="left"/>
      <w:pPr>
        <w:ind w:left="6332" w:hanging="360"/>
      </w:pPr>
      <w:rPr>
        <w:rFonts w:hint="default"/>
        <w:lang w:val="it-IT" w:eastAsia="it-IT" w:bidi="it-IT"/>
      </w:rPr>
    </w:lvl>
  </w:abstractNum>
  <w:abstractNum w:abstractNumId="14" w15:restartNumberingAfterBreak="0">
    <w:nsid w:val="5A385D3B"/>
    <w:multiLevelType w:val="hybridMultilevel"/>
    <w:tmpl w:val="CA441EB2"/>
    <w:lvl w:ilvl="0" w:tplc="DB726872">
      <w:numFmt w:val="bullet"/>
      <w:lvlText w:val=""/>
      <w:lvlJc w:val="left"/>
      <w:pPr>
        <w:ind w:left="792" w:hanging="348"/>
      </w:pPr>
      <w:rPr>
        <w:rFonts w:ascii="Symbol" w:eastAsia="Symbol" w:hAnsi="Symbol" w:cs="Symbol" w:hint="default"/>
        <w:w w:val="100"/>
        <w:sz w:val="18"/>
        <w:szCs w:val="18"/>
        <w:lang w:val="it-IT" w:eastAsia="it-IT" w:bidi="it-IT"/>
      </w:rPr>
    </w:lvl>
    <w:lvl w:ilvl="1" w:tplc="354AC368">
      <w:numFmt w:val="bullet"/>
      <w:lvlText w:val="•"/>
      <w:lvlJc w:val="left"/>
      <w:pPr>
        <w:ind w:left="1704" w:hanging="348"/>
      </w:pPr>
      <w:rPr>
        <w:rFonts w:hint="default"/>
        <w:lang w:val="it-IT" w:eastAsia="it-IT" w:bidi="it-IT"/>
      </w:rPr>
    </w:lvl>
    <w:lvl w:ilvl="2" w:tplc="10D65D88">
      <w:numFmt w:val="bullet"/>
      <w:lvlText w:val="•"/>
      <w:lvlJc w:val="left"/>
      <w:pPr>
        <w:ind w:left="2609" w:hanging="348"/>
      </w:pPr>
      <w:rPr>
        <w:rFonts w:hint="default"/>
        <w:lang w:val="it-IT" w:eastAsia="it-IT" w:bidi="it-IT"/>
      </w:rPr>
    </w:lvl>
    <w:lvl w:ilvl="3" w:tplc="9160B9D6">
      <w:numFmt w:val="bullet"/>
      <w:lvlText w:val="•"/>
      <w:lvlJc w:val="left"/>
      <w:pPr>
        <w:ind w:left="3514" w:hanging="348"/>
      </w:pPr>
      <w:rPr>
        <w:rFonts w:hint="default"/>
        <w:lang w:val="it-IT" w:eastAsia="it-IT" w:bidi="it-IT"/>
      </w:rPr>
    </w:lvl>
    <w:lvl w:ilvl="4" w:tplc="C2549FEC">
      <w:numFmt w:val="bullet"/>
      <w:lvlText w:val="•"/>
      <w:lvlJc w:val="left"/>
      <w:pPr>
        <w:ind w:left="4418" w:hanging="348"/>
      </w:pPr>
      <w:rPr>
        <w:rFonts w:hint="default"/>
        <w:lang w:val="it-IT" w:eastAsia="it-IT" w:bidi="it-IT"/>
      </w:rPr>
    </w:lvl>
    <w:lvl w:ilvl="5" w:tplc="BE8441A8">
      <w:numFmt w:val="bullet"/>
      <w:lvlText w:val="•"/>
      <w:lvlJc w:val="left"/>
      <w:pPr>
        <w:ind w:left="5323" w:hanging="348"/>
      </w:pPr>
      <w:rPr>
        <w:rFonts w:hint="default"/>
        <w:lang w:val="it-IT" w:eastAsia="it-IT" w:bidi="it-IT"/>
      </w:rPr>
    </w:lvl>
    <w:lvl w:ilvl="6" w:tplc="502AB4FC">
      <w:numFmt w:val="bullet"/>
      <w:lvlText w:val="•"/>
      <w:lvlJc w:val="left"/>
      <w:pPr>
        <w:ind w:left="6228" w:hanging="348"/>
      </w:pPr>
      <w:rPr>
        <w:rFonts w:hint="default"/>
        <w:lang w:val="it-IT" w:eastAsia="it-IT" w:bidi="it-IT"/>
      </w:rPr>
    </w:lvl>
    <w:lvl w:ilvl="7" w:tplc="A7B43CF0">
      <w:numFmt w:val="bullet"/>
      <w:lvlText w:val="•"/>
      <w:lvlJc w:val="left"/>
      <w:pPr>
        <w:ind w:left="7132" w:hanging="348"/>
      </w:pPr>
      <w:rPr>
        <w:rFonts w:hint="default"/>
        <w:lang w:val="it-IT" w:eastAsia="it-IT" w:bidi="it-IT"/>
      </w:rPr>
    </w:lvl>
    <w:lvl w:ilvl="8" w:tplc="2E1EA706">
      <w:numFmt w:val="bullet"/>
      <w:lvlText w:val="•"/>
      <w:lvlJc w:val="left"/>
      <w:pPr>
        <w:ind w:left="8037" w:hanging="348"/>
      </w:pPr>
      <w:rPr>
        <w:rFonts w:hint="default"/>
        <w:lang w:val="it-IT" w:eastAsia="it-IT" w:bidi="it-IT"/>
      </w:rPr>
    </w:lvl>
  </w:abstractNum>
  <w:abstractNum w:abstractNumId="15" w15:restartNumberingAfterBreak="0">
    <w:nsid w:val="646F4F4F"/>
    <w:multiLevelType w:val="hybridMultilevel"/>
    <w:tmpl w:val="B9769B7E"/>
    <w:lvl w:ilvl="0" w:tplc="CD4EAEA0">
      <w:numFmt w:val="bullet"/>
      <w:lvlText w:val=""/>
      <w:lvlJc w:val="left"/>
      <w:pPr>
        <w:ind w:left="792" w:hanging="360"/>
      </w:pPr>
      <w:rPr>
        <w:rFonts w:ascii="Wingdings" w:eastAsia="Wingdings" w:hAnsi="Wingdings" w:cs="Wingdings" w:hint="default"/>
        <w:w w:val="100"/>
        <w:sz w:val="18"/>
        <w:szCs w:val="18"/>
        <w:lang w:val="it-IT" w:eastAsia="it-IT" w:bidi="it-IT"/>
      </w:rPr>
    </w:lvl>
    <w:lvl w:ilvl="1" w:tplc="ADB6A702">
      <w:numFmt w:val="bullet"/>
      <w:lvlText w:val="•"/>
      <w:lvlJc w:val="left"/>
      <w:pPr>
        <w:ind w:left="1491" w:hanging="360"/>
      </w:pPr>
      <w:rPr>
        <w:rFonts w:hint="default"/>
        <w:lang w:val="it-IT" w:eastAsia="it-IT" w:bidi="it-IT"/>
      </w:rPr>
    </w:lvl>
    <w:lvl w:ilvl="2" w:tplc="90D85312">
      <w:numFmt w:val="bullet"/>
      <w:lvlText w:val="•"/>
      <w:lvlJc w:val="left"/>
      <w:pPr>
        <w:ind w:left="2183" w:hanging="360"/>
      </w:pPr>
      <w:rPr>
        <w:rFonts w:hint="default"/>
        <w:lang w:val="it-IT" w:eastAsia="it-IT" w:bidi="it-IT"/>
      </w:rPr>
    </w:lvl>
    <w:lvl w:ilvl="3" w:tplc="5B6475AC">
      <w:numFmt w:val="bullet"/>
      <w:lvlText w:val="•"/>
      <w:lvlJc w:val="left"/>
      <w:pPr>
        <w:ind w:left="2874" w:hanging="360"/>
      </w:pPr>
      <w:rPr>
        <w:rFonts w:hint="default"/>
        <w:lang w:val="it-IT" w:eastAsia="it-IT" w:bidi="it-IT"/>
      </w:rPr>
    </w:lvl>
    <w:lvl w:ilvl="4" w:tplc="CF0ED2B0">
      <w:numFmt w:val="bullet"/>
      <w:lvlText w:val="•"/>
      <w:lvlJc w:val="left"/>
      <w:pPr>
        <w:ind w:left="3566" w:hanging="360"/>
      </w:pPr>
      <w:rPr>
        <w:rFonts w:hint="default"/>
        <w:lang w:val="it-IT" w:eastAsia="it-IT" w:bidi="it-IT"/>
      </w:rPr>
    </w:lvl>
    <w:lvl w:ilvl="5" w:tplc="661EF800">
      <w:numFmt w:val="bullet"/>
      <w:lvlText w:val="•"/>
      <w:lvlJc w:val="left"/>
      <w:pPr>
        <w:ind w:left="4257" w:hanging="360"/>
      </w:pPr>
      <w:rPr>
        <w:rFonts w:hint="default"/>
        <w:lang w:val="it-IT" w:eastAsia="it-IT" w:bidi="it-IT"/>
      </w:rPr>
    </w:lvl>
    <w:lvl w:ilvl="6" w:tplc="AF106AB4">
      <w:numFmt w:val="bullet"/>
      <w:lvlText w:val="•"/>
      <w:lvlJc w:val="left"/>
      <w:pPr>
        <w:ind w:left="4949" w:hanging="360"/>
      </w:pPr>
      <w:rPr>
        <w:rFonts w:hint="default"/>
        <w:lang w:val="it-IT" w:eastAsia="it-IT" w:bidi="it-IT"/>
      </w:rPr>
    </w:lvl>
    <w:lvl w:ilvl="7" w:tplc="033C830A">
      <w:numFmt w:val="bullet"/>
      <w:lvlText w:val="•"/>
      <w:lvlJc w:val="left"/>
      <w:pPr>
        <w:ind w:left="5640" w:hanging="360"/>
      </w:pPr>
      <w:rPr>
        <w:rFonts w:hint="default"/>
        <w:lang w:val="it-IT" w:eastAsia="it-IT" w:bidi="it-IT"/>
      </w:rPr>
    </w:lvl>
    <w:lvl w:ilvl="8" w:tplc="90B27290">
      <w:numFmt w:val="bullet"/>
      <w:lvlText w:val="•"/>
      <w:lvlJc w:val="left"/>
      <w:pPr>
        <w:ind w:left="6332" w:hanging="360"/>
      </w:pPr>
      <w:rPr>
        <w:rFonts w:hint="default"/>
        <w:lang w:val="it-IT" w:eastAsia="it-IT" w:bidi="it-IT"/>
      </w:rPr>
    </w:lvl>
  </w:abstractNum>
  <w:abstractNum w:abstractNumId="16" w15:restartNumberingAfterBreak="0">
    <w:nsid w:val="7FBE0222"/>
    <w:multiLevelType w:val="hybridMultilevel"/>
    <w:tmpl w:val="E38E4496"/>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num w:numId="1">
    <w:abstractNumId w:val="15"/>
  </w:num>
  <w:num w:numId="2">
    <w:abstractNumId w:val="11"/>
  </w:num>
  <w:num w:numId="3">
    <w:abstractNumId w:val="9"/>
  </w:num>
  <w:num w:numId="4">
    <w:abstractNumId w:val="8"/>
  </w:num>
  <w:num w:numId="5">
    <w:abstractNumId w:val="3"/>
  </w:num>
  <w:num w:numId="6">
    <w:abstractNumId w:val="10"/>
  </w:num>
  <w:num w:numId="7">
    <w:abstractNumId w:val="6"/>
  </w:num>
  <w:num w:numId="8">
    <w:abstractNumId w:val="2"/>
  </w:num>
  <w:num w:numId="9">
    <w:abstractNumId w:val="7"/>
  </w:num>
  <w:num w:numId="10">
    <w:abstractNumId w:val="14"/>
  </w:num>
  <w:num w:numId="11">
    <w:abstractNumId w:val="0"/>
  </w:num>
  <w:num w:numId="12">
    <w:abstractNumId w:val="12"/>
  </w:num>
  <w:num w:numId="13">
    <w:abstractNumId w:val="5"/>
  </w:num>
  <w:num w:numId="14">
    <w:abstractNumId w:val="13"/>
  </w:num>
  <w:num w:numId="15">
    <w:abstractNumId w:val="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A8"/>
    <w:rsid w:val="000122FD"/>
    <w:rsid w:val="0017397F"/>
    <w:rsid w:val="001D39DB"/>
    <w:rsid w:val="002C1D14"/>
    <w:rsid w:val="003901C7"/>
    <w:rsid w:val="00404093"/>
    <w:rsid w:val="00421501"/>
    <w:rsid w:val="004425C6"/>
    <w:rsid w:val="0046227B"/>
    <w:rsid w:val="004B10C7"/>
    <w:rsid w:val="00597DC7"/>
    <w:rsid w:val="006722A8"/>
    <w:rsid w:val="00817300"/>
    <w:rsid w:val="008C1F5C"/>
    <w:rsid w:val="00950588"/>
    <w:rsid w:val="009B1C1B"/>
    <w:rsid w:val="00B838CE"/>
    <w:rsid w:val="00CD4475"/>
    <w:rsid w:val="00D47403"/>
    <w:rsid w:val="00D97EE5"/>
    <w:rsid w:val="00F41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88B5"/>
  <w15:docId w15:val="{EECF5526-CB2E-432A-8558-F0739228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spacing w:before="88"/>
      <w:ind w:left="2126"/>
      <w:outlineLvl w:val="0"/>
    </w:pPr>
    <w:rPr>
      <w:b/>
      <w:bCs/>
      <w:sz w:val="32"/>
      <w:szCs w:val="32"/>
    </w:rPr>
  </w:style>
  <w:style w:type="paragraph" w:styleId="Titolo2">
    <w:name w:val="heading 2"/>
    <w:basedOn w:val="Normale"/>
    <w:uiPriority w:val="1"/>
    <w:qFormat/>
    <w:pPr>
      <w:ind w:left="897"/>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97"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1C1B"/>
    <w:pPr>
      <w:tabs>
        <w:tab w:val="center" w:pos="4819"/>
        <w:tab w:val="right" w:pos="9638"/>
      </w:tabs>
    </w:pPr>
  </w:style>
  <w:style w:type="character" w:customStyle="1" w:styleId="IntestazioneCarattere">
    <w:name w:val="Intestazione Carattere"/>
    <w:basedOn w:val="Carpredefinitoparagrafo"/>
    <w:link w:val="Intestazione"/>
    <w:uiPriority w:val="99"/>
    <w:rsid w:val="009B1C1B"/>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9B1C1B"/>
    <w:pPr>
      <w:tabs>
        <w:tab w:val="center" w:pos="4819"/>
        <w:tab w:val="right" w:pos="9638"/>
      </w:tabs>
    </w:pPr>
  </w:style>
  <w:style w:type="character" w:customStyle="1" w:styleId="PidipaginaCarattere">
    <w:name w:val="Piè di pagina Carattere"/>
    <w:basedOn w:val="Carpredefinitoparagrafo"/>
    <w:link w:val="Pidipagina"/>
    <w:uiPriority w:val="99"/>
    <w:rsid w:val="009B1C1B"/>
    <w:rPr>
      <w:rFonts w:ascii="Arial Narrow" w:eastAsia="Arial Narrow" w:hAnsi="Arial Narrow" w:cs="Arial Narrow"/>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12</Pages>
  <Words>3622</Words>
  <Characters>20651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FORMAT</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enzo.sbardelaro</dc:creator>
  <cp:lastModifiedBy>gioacchino somma</cp:lastModifiedBy>
  <cp:revision>10</cp:revision>
  <dcterms:created xsi:type="dcterms:W3CDTF">2019-01-04T09:11:00Z</dcterms:created>
  <dcterms:modified xsi:type="dcterms:W3CDTF">2019-01-04T16:16:00Z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per Office 365</vt:lpwstr>
  </property>
  <property fmtid="{D5CDD505-2E9C-101B-9397-08002B2CF9AE}" pid="4" name="LastSaved">
    <vt:filetime>2019-01-04T00:00:00Z</vt:filetime>
  </property>
</Properties>
</file>